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75D" w:rsidRPr="007143DA" w:rsidRDefault="00BA475D" w:rsidP="00BA475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7143DA">
        <w:rPr>
          <w:rFonts w:ascii="Times New Roman" w:hAnsi="Times New Roman" w:cs="Times New Roman"/>
          <w:b/>
          <w:sz w:val="24"/>
          <w:szCs w:val="24"/>
        </w:rPr>
        <w:t xml:space="preserve">Расписание для </w:t>
      </w:r>
      <w:r>
        <w:rPr>
          <w:rFonts w:ascii="Times New Roman" w:hAnsi="Times New Roman" w:cs="Times New Roman"/>
          <w:b/>
          <w:sz w:val="24"/>
          <w:szCs w:val="24"/>
        </w:rPr>
        <w:t>9</w:t>
      </w:r>
      <w:r w:rsidRPr="007143DA">
        <w:rPr>
          <w:rFonts w:ascii="Times New Roman" w:hAnsi="Times New Roman" w:cs="Times New Roman"/>
          <w:b/>
          <w:sz w:val="24"/>
          <w:szCs w:val="24"/>
        </w:rPr>
        <w:t xml:space="preserve"> класса</w:t>
      </w:r>
    </w:p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</w:p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 мая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957"/>
        <w:gridCol w:w="2957"/>
        <w:gridCol w:w="2957"/>
        <w:gridCol w:w="2957"/>
        <w:gridCol w:w="2958"/>
      </w:tblGrid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57" w:type="dxa"/>
          </w:tcPr>
          <w:p w:rsidR="00BA475D" w:rsidRPr="00B27909" w:rsidRDefault="00CC2561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«Синтаксический анализ».</w:t>
            </w:r>
          </w:p>
        </w:tc>
        <w:tc>
          <w:tcPr>
            <w:tcW w:w="2957" w:type="dxa"/>
          </w:tcPr>
          <w:p w:rsidR="00BA475D" w:rsidRPr="00B27909" w:rsidRDefault="00CC2561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12,задание 2</w:t>
            </w:r>
          </w:p>
        </w:tc>
        <w:tc>
          <w:tcPr>
            <w:tcW w:w="2957" w:type="dxa"/>
          </w:tcPr>
          <w:p w:rsidR="00BA475D" w:rsidRPr="00B27909" w:rsidRDefault="00CC2561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958" w:type="dxa"/>
          </w:tcPr>
          <w:p w:rsidR="00BA475D" w:rsidRPr="00B27909" w:rsidRDefault="00CC2561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 мая</w:t>
            </w: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2957" w:type="dxa"/>
          </w:tcPr>
          <w:p w:rsidR="00BA475D" w:rsidRPr="00B27909" w:rsidRDefault="00154907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Функции. Нахождение аргумента по значению  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)</w:t>
            </w:r>
          </w:p>
        </w:tc>
        <w:tc>
          <w:tcPr>
            <w:tcW w:w="2957" w:type="dxa"/>
          </w:tcPr>
          <w:p w:rsidR="00BA475D" w:rsidRPr="002C0187" w:rsidRDefault="00C03BEB" w:rsidP="00C03BE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Тест№1 (10 заданий)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154907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</w:t>
            </w:r>
          </w:p>
        </w:tc>
      </w:tr>
      <w:tr w:rsidR="00BA475D" w:rsidRPr="00B27909" w:rsidTr="00C03BEB">
        <w:trPr>
          <w:trHeight w:val="631"/>
        </w:trPr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2957" w:type="dxa"/>
          </w:tcPr>
          <w:p w:rsidR="00BA475D" w:rsidRDefault="00BA475D" w:rsidP="00C03B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A475D" w:rsidRDefault="00BA475D" w:rsidP="00C03B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Геометрия</w:t>
            </w:r>
          </w:p>
        </w:tc>
        <w:tc>
          <w:tcPr>
            <w:tcW w:w="2957" w:type="dxa"/>
          </w:tcPr>
          <w:p w:rsidR="00BA475D" w:rsidRPr="00B27909" w:rsidRDefault="00154907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="0071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«Равенство и подобие фигур «</w:t>
            </w:r>
          </w:p>
        </w:tc>
        <w:tc>
          <w:tcPr>
            <w:tcW w:w="2957" w:type="dxa"/>
          </w:tcPr>
          <w:p w:rsidR="00BA475D" w:rsidRPr="00B27909" w:rsidRDefault="00C03BEB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 №1 задания по геометрии.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957" w:type="dxa"/>
          </w:tcPr>
          <w:p w:rsidR="00BA475D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5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</w:p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13 мая  2020</w:t>
      </w: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2467"/>
        <w:gridCol w:w="3041"/>
        <w:gridCol w:w="4877"/>
        <w:gridCol w:w="2092"/>
        <w:gridCol w:w="1917"/>
      </w:tblGrid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867" w:type="dxa"/>
          </w:tcPr>
          <w:p w:rsidR="00BA475D" w:rsidRPr="00096326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Информатика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ind w:left="6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Родная литература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Алгебра </w:t>
            </w:r>
          </w:p>
        </w:tc>
        <w:tc>
          <w:tcPr>
            <w:tcW w:w="2867" w:type="dxa"/>
          </w:tcPr>
          <w:p w:rsidR="00BA475D" w:rsidRPr="00202444" w:rsidRDefault="00154907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Функции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47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.Координаты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графики.</w:t>
            </w:r>
            <w:r w:rsidR="006C5474">
              <w:rPr>
                <w:rFonts w:ascii="Times New Roman" w:hAnsi="Times New Roman" w:cs="Times New Roman"/>
                <w:sz w:val="24"/>
                <w:szCs w:val="24"/>
              </w:rPr>
              <w:t xml:space="preserve"> Линейная.</w:t>
            </w:r>
            <w:r w:rsidR="0071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474">
              <w:rPr>
                <w:rFonts w:ascii="Times New Roman" w:hAnsi="Times New Roman" w:cs="Times New Roman"/>
                <w:sz w:val="24"/>
                <w:szCs w:val="24"/>
              </w:rPr>
              <w:t>Обратно- пропорциональная,</w:t>
            </w:r>
            <w:r w:rsidR="00711E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C5474">
              <w:rPr>
                <w:rFonts w:ascii="Times New Roman" w:hAnsi="Times New Roman" w:cs="Times New Roman"/>
                <w:sz w:val="24"/>
                <w:szCs w:val="24"/>
              </w:rPr>
              <w:t>Квадратичная(повторение.)</w:t>
            </w:r>
          </w:p>
        </w:tc>
        <w:tc>
          <w:tcPr>
            <w:tcW w:w="4995" w:type="dxa"/>
          </w:tcPr>
          <w:p w:rsidR="00BA475D" w:rsidRPr="00202444" w:rsidRDefault="00C03BEB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Тест №1 (с11-20)</w:t>
            </w:r>
          </w:p>
        </w:tc>
        <w:tc>
          <w:tcPr>
            <w:tcW w:w="2126" w:type="dxa"/>
          </w:tcPr>
          <w:p w:rsidR="00BA475D" w:rsidRPr="00202444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202444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C5474" w:rsidRPr="00B27909" w:rsidTr="00C03BEB">
        <w:tc>
          <w:tcPr>
            <w:tcW w:w="248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Физика</w:t>
            </w:r>
          </w:p>
        </w:tc>
        <w:tc>
          <w:tcPr>
            <w:tcW w:w="2867" w:type="dxa"/>
          </w:tcPr>
          <w:p w:rsidR="00BA475D" w:rsidRDefault="00BA475D" w:rsidP="00C03BEB"/>
        </w:tc>
        <w:tc>
          <w:tcPr>
            <w:tcW w:w="4995" w:type="dxa"/>
          </w:tcPr>
          <w:p w:rsidR="00BA475D" w:rsidRDefault="00BA475D" w:rsidP="00C03BEB"/>
        </w:tc>
        <w:tc>
          <w:tcPr>
            <w:tcW w:w="2126" w:type="dxa"/>
          </w:tcPr>
          <w:p w:rsidR="00BA475D" w:rsidRDefault="00BA475D" w:rsidP="00C03BEB"/>
        </w:tc>
        <w:tc>
          <w:tcPr>
            <w:tcW w:w="1920" w:type="dxa"/>
          </w:tcPr>
          <w:p w:rsidR="00BA475D" w:rsidRDefault="00BA475D" w:rsidP="00C03BEB"/>
        </w:tc>
      </w:tr>
      <w:tr w:rsidR="006C5474" w:rsidRPr="00B27909" w:rsidTr="00C03BEB">
        <w:tc>
          <w:tcPr>
            <w:tcW w:w="2486" w:type="dxa"/>
          </w:tcPr>
          <w:p w:rsidR="00BA475D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Алгебра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электив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86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9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</w:p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 мая 2020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18"/>
        <w:gridCol w:w="4048"/>
        <w:gridCol w:w="2709"/>
        <w:gridCol w:w="2723"/>
        <w:gridCol w:w="2688"/>
      </w:tblGrid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ОБЖ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Биология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4048" w:type="dxa"/>
          </w:tcPr>
          <w:p w:rsidR="00BA475D" w:rsidRDefault="00BA475D" w:rsidP="00C03BEB"/>
        </w:tc>
        <w:tc>
          <w:tcPr>
            <w:tcW w:w="2709" w:type="dxa"/>
          </w:tcPr>
          <w:p w:rsidR="00BA475D" w:rsidRDefault="00BA475D" w:rsidP="00C03BEB"/>
        </w:tc>
        <w:tc>
          <w:tcPr>
            <w:tcW w:w="2723" w:type="dxa"/>
          </w:tcPr>
          <w:p w:rsidR="00BA475D" w:rsidRDefault="00BA475D" w:rsidP="00C03BEB"/>
        </w:tc>
        <w:tc>
          <w:tcPr>
            <w:tcW w:w="2688" w:type="dxa"/>
          </w:tcPr>
          <w:p w:rsidR="00BA475D" w:rsidRDefault="00BA475D" w:rsidP="00C03BEB"/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4048" w:type="dxa"/>
          </w:tcPr>
          <w:p w:rsidR="00BA475D" w:rsidRPr="00B27909" w:rsidRDefault="002245EB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темы «Пунктуационный анализ».</w:t>
            </w:r>
          </w:p>
        </w:tc>
        <w:tc>
          <w:tcPr>
            <w:tcW w:w="2709" w:type="dxa"/>
          </w:tcPr>
          <w:p w:rsidR="00BA475D" w:rsidRPr="00B27909" w:rsidRDefault="002245EB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Вариант 12,задание 3</w:t>
            </w:r>
          </w:p>
        </w:tc>
        <w:tc>
          <w:tcPr>
            <w:tcW w:w="2723" w:type="dxa"/>
          </w:tcPr>
          <w:p w:rsidR="00BA475D" w:rsidRPr="00B27909" w:rsidRDefault="002245EB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2688" w:type="dxa"/>
          </w:tcPr>
          <w:p w:rsidR="00BA475D" w:rsidRPr="00B27909" w:rsidRDefault="002245EB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мая</w:t>
            </w:r>
          </w:p>
        </w:tc>
      </w:tr>
      <w:tr w:rsidR="00BA475D" w:rsidRPr="00B27909" w:rsidTr="00C03BEB">
        <w:tc>
          <w:tcPr>
            <w:tcW w:w="261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Физкультура</w:t>
            </w:r>
          </w:p>
        </w:tc>
        <w:tc>
          <w:tcPr>
            <w:tcW w:w="4048" w:type="dxa"/>
          </w:tcPr>
          <w:p w:rsidR="00BA475D" w:rsidRDefault="00BA475D" w:rsidP="00C03B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09" w:type="dxa"/>
          </w:tcPr>
          <w:p w:rsidR="00BA475D" w:rsidRDefault="00BA475D" w:rsidP="00C03BEB">
            <w:pPr>
              <w:pStyle w:val="Standard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c>
          <w:tcPr>
            <w:tcW w:w="2618" w:type="dxa"/>
          </w:tcPr>
          <w:p w:rsidR="00BA475D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404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09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23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8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</w:p>
    <w:p w:rsidR="00BA475D" w:rsidRDefault="00BA475D" w:rsidP="00BA475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 мая  2020</w:t>
      </w:r>
    </w:p>
    <w:tbl>
      <w:tblPr>
        <w:tblStyle w:val="a3"/>
        <w:tblW w:w="14870" w:type="dxa"/>
        <w:tblLook w:val="04A0" w:firstRow="1" w:lastRow="0" w:firstColumn="1" w:lastColumn="0" w:noHBand="0" w:noVBand="1"/>
      </w:tblPr>
      <w:tblGrid>
        <w:gridCol w:w="3055"/>
        <w:gridCol w:w="2946"/>
        <w:gridCol w:w="2984"/>
        <w:gridCol w:w="2838"/>
        <w:gridCol w:w="3047"/>
      </w:tblGrid>
      <w:tr w:rsidR="00BA475D" w:rsidRPr="00B27909" w:rsidTr="00C03BEB">
        <w:trPr>
          <w:trHeight w:val="590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94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Тема урока</w:t>
            </w:r>
          </w:p>
        </w:tc>
        <w:tc>
          <w:tcPr>
            <w:tcW w:w="2984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 xml:space="preserve">Задание для </w:t>
            </w:r>
            <w:proofErr w:type="gramStart"/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Вид контроля</w:t>
            </w: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27909">
              <w:rPr>
                <w:rFonts w:ascii="Times New Roman" w:hAnsi="Times New Roman" w:cs="Times New Roman"/>
                <w:sz w:val="24"/>
                <w:szCs w:val="24"/>
              </w:rPr>
              <w:t>Срок предоставления работы</w:t>
            </w: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Внеурочная  деятельность</w:t>
            </w:r>
          </w:p>
        </w:tc>
        <w:tc>
          <w:tcPr>
            <w:tcW w:w="2946" w:type="dxa"/>
          </w:tcPr>
          <w:p w:rsidR="00BA475D" w:rsidRPr="0081235B" w:rsidRDefault="00BA475D" w:rsidP="00C0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BA475D" w:rsidRPr="0081235B" w:rsidRDefault="00BA475D" w:rsidP="00C0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</w:tc>
        <w:tc>
          <w:tcPr>
            <w:tcW w:w="294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A475D" w:rsidRPr="002C0187" w:rsidRDefault="00BA475D" w:rsidP="00C03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 </w:t>
            </w:r>
          </w:p>
        </w:tc>
        <w:tc>
          <w:tcPr>
            <w:tcW w:w="2946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4" w:type="dxa"/>
          </w:tcPr>
          <w:p w:rsidR="00BA475D" w:rsidRPr="002C0187" w:rsidRDefault="00BA475D" w:rsidP="00C03BEB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2946" w:type="dxa"/>
          </w:tcPr>
          <w:p w:rsidR="00BA475D" w:rsidRPr="00B27909" w:rsidRDefault="00975A42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Повторение по теме «Орфографический анализ».</w:t>
            </w:r>
          </w:p>
        </w:tc>
        <w:tc>
          <w:tcPr>
            <w:tcW w:w="2984" w:type="dxa"/>
          </w:tcPr>
          <w:p w:rsidR="00BA475D" w:rsidRPr="002C0187" w:rsidRDefault="00975A42" w:rsidP="00C03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Вариант 12,задание 5</w:t>
            </w:r>
          </w:p>
        </w:tc>
        <w:tc>
          <w:tcPr>
            <w:tcW w:w="2838" w:type="dxa"/>
          </w:tcPr>
          <w:p w:rsidR="00BA475D" w:rsidRPr="00B27909" w:rsidRDefault="00975A42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47" w:type="dxa"/>
          </w:tcPr>
          <w:p w:rsidR="00BA475D" w:rsidRPr="00B27909" w:rsidRDefault="00975A42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 мая</w:t>
            </w: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</w:tc>
        <w:tc>
          <w:tcPr>
            <w:tcW w:w="2946" w:type="dxa"/>
          </w:tcPr>
          <w:p w:rsidR="00BA475D" w:rsidRPr="00C07D30" w:rsidRDefault="00BA475D" w:rsidP="00C03BE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984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8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47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A475D" w:rsidRPr="00B27909" w:rsidTr="00C03BEB">
        <w:trPr>
          <w:trHeight w:val="287"/>
        </w:trPr>
        <w:tc>
          <w:tcPr>
            <w:tcW w:w="3055" w:type="dxa"/>
          </w:tcPr>
          <w:p w:rsidR="00BA475D" w:rsidRPr="00B27909" w:rsidRDefault="00BA475D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Алгебра</w:t>
            </w:r>
          </w:p>
        </w:tc>
        <w:tc>
          <w:tcPr>
            <w:tcW w:w="2946" w:type="dxa"/>
          </w:tcPr>
          <w:p w:rsidR="00BA475D" w:rsidRPr="00B27909" w:rsidRDefault="006C5474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Тестовые задачи на движение по и против течения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повторение)</w:t>
            </w:r>
          </w:p>
        </w:tc>
        <w:tc>
          <w:tcPr>
            <w:tcW w:w="2984" w:type="dxa"/>
          </w:tcPr>
          <w:p w:rsidR="00BA475D" w:rsidRPr="002C0187" w:rsidRDefault="00C03BEB" w:rsidP="00C03BE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Тест №1(21.23)</w:t>
            </w:r>
          </w:p>
        </w:tc>
        <w:tc>
          <w:tcPr>
            <w:tcW w:w="2838" w:type="dxa"/>
          </w:tcPr>
          <w:p w:rsidR="00BA475D" w:rsidRPr="00B27909" w:rsidRDefault="006C5474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текущий</w:t>
            </w:r>
          </w:p>
        </w:tc>
        <w:tc>
          <w:tcPr>
            <w:tcW w:w="3047" w:type="dxa"/>
          </w:tcPr>
          <w:p w:rsidR="00BA475D" w:rsidRPr="00B27909" w:rsidRDefault="006C5474" w:rsidP="00C03B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15.05.</w:t>
            </w:r>
          </w:p>
        </w:tc>
      </w:tr>
    </w:tbl>
    <w:p w:rsidR="005207E4" w:rsidRDefault="005207E4"/>
    <w:sectPr w:rsidR="005207E4" w:rsidSect="00BA47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626C34"/>
    <w:multiLevelType w:val="hybridMultilevel"/>
    <w:tmpl w:val="810C41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75D"/>
    <w:rsid w:val="00154907"/>
    <w:rsid w:val="002245EB"/>
    <w:rsid w:val="005207E4"/>
    <w:rsid w:val="006C5474"/>
    <w:rsid w:val="00711EC1"/>
    <w:rsid w:val="007A7D0E"/>
    <w:rsid w:val="00975A42"/>
    <w:rsid w:val="00BA475D"/>
    <w:rsid w:val="00C03BEB"/>
    <w:rsid w:val="00CC25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D"/>
  </w:style>
  <w:style w:type="paragraph" w:styleId="1">
    <w:name w:val="heading 1"/>
    <w:basedOn w:val="a"/>
    <w:link w:val="10"/>
    <w:uiPriority w:val="9"/>
    <w:qFormat/>
    <w:rsid w:val="00BA4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5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A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75D"/>
    <w:pPr>
      <w:ind w:left="720"/>
      <w:contextualSpacing/>
    </w:pPr>
  </w:style>
  <w:style w:type="paragraph" w:customStyle="1" w:styleId="Standard">
    <w:name w:val="Standard"/>
    <w:rsid w:val="00BA475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A475D"/>
    <w:pPr>
      <w:spacing w:after="1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75D"/>
  </w:style>
  <w:style w:type="paragraph" w:styleId="1">
    <w:name w:val="heading 1"/>
    <w:basedOn w:val="a"/>
    <w:link w:val="10"/>
    <w:uiPriority w:val="9"/>
    <w:qFormat/>
    <w:rsid w:val="00BA47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BA475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A47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A475D"/>
    <w:rPr>
      <w:rFonts w:asciiTheme="majorHAnsi" w:eastAsiaTheme="majorEastAsia" w:hAnsiTheme="majorHAnsi" w:cstheme="majorBidi"/>
      <w:b/>
      <w:bCs/>
      <w:color w:val="4F81BD" w:themeColor="accent1"/>
    </w:rPr>
  </w:style>
  <w:style w:type="table" w:styleId="a3">
    <w:name w:val="Table Grid"/>
    <w:basedOn w:val="a1"/>
    <w:uiPriority w:val="59"/>
    <w:rsid w:val="00BA47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475D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BA475D"/>
    <w:pPr>
      <w:ind w:left="720"/>
      <w:contextualSpacing/>
    </w:pPr>
  </w:style>
  <w:style w:type="paragraph" w:customStyle="1" w:styleId="Standard">
    <w:name w:val="Standard"/>
    <w:rsid w:val="00BA475D"/>
    <w:pPr>
      <w:suppressAutoHyphens/>
      <w:autoSpaceDN w:val="0"/>
      <w:textAlignment w:val="baseline"/>
    </w:pPr>
    <w:rPr>
      <w:rFonts w:ascii="Calibri" w:eastAsia="Lucida Sans Unicode" w:hAnsi="Calibri" w:cs="Tahoma"/>
      <w:kern w:val="3"/>
    </w:rPr>
  </w:style>
  <w:style w:type="paragraph" w:customStyle="1" w:styleId="Textbody">
    <w:name w:val="Text body"/>
    <w:basedOn w:val="Standard"/>
    <w:rsid w:val="00BA475D"/>
    <w:pPr>
      <w:spacing w:after="1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217</Words>
  <Characters>1240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2020-05-10T18:55:00Z</dcterms:created>
  <dcterms:modified xsi:type="dcterms:W3CDTF">2020-05-10T18:55:00Z</dcterms:modified>
</cp:coreProperties>
</file>