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9" w:rsidRPr="007143DA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A4799" w:rsidRDefault="00DB5195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A4799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5A40CE" w:rsidRPr="00B27909" w:rsidTr="004322BB">
        <w:tc>
          <w:tcPr>
            <w:tcW w:w="2957" w:type="dxa"/>
          </w:tcPr>
          <w:p w:rsidR="005A40CE" w:rsidRPr="00B27909" w:rsidRDefault="005A40C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5A40CE" w:rsidRPr="001D77EF" w:rsidRDefault="005A40CE" w:rsidP="005A40CE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 xml:space="preserve">&amp;21 «Восстание под предводительством </w:t>
            </w:r>
            <w:proofErr w:type="spellStart"/>
            <w:r w:rsidRPr="001D77EF">
              <w:rPr>
                <w:rFonts w:ascii="Times New Roman" w:hAnsi="Times New Roman" w:cs="Times New Roman"/>
              </w:rPr>
              <w:t>Е.И.Пугачева</w:t>
            </w:r>
            <w:proofErr w:type="spellEnd"/>
            <w:r w:rsidRPr="001D77EF">
              <w:rPr>
                <w:rFonts w:ascii="Times New Roman" w:hAnsi="Times New Roman" w:cs="Times New Roman"/>
              </w:rPr>
              <w:t>».</w:t>
            </w:r>
          </w:p>
          <w:p w:rsidR="005A40CE" w:rsidRPr="001D77EF" w:rsidRDefault="005A40CE" w:rsidP="005A4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A40CE" w:rsidRPr="001D77EF" w:rsidRDefault="005A40CE" w:rsidP="005A40C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Вопросы и задания к параграфу с 31.</w:t>
            </w:r>
          </w:p>
          <w:p w:rsidR="005A40CE" w:rsidRPr="001D77EF" w:rsidRDefault="005A40CE" w:rsidP="005A40C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Вопросы к документу с.31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5A40CE" w:rsidRPr="00B27909" w:rsidTr="004322BB">
        <w:tc>
          <w:tcPr>
            <w:tcW w:w="2957" w:type="dxa"/>
          </w:tcPr>
          <w:p w:rsidR="005A40CE" w:rsidRPr="00B27909" w:rsidRDefault="005A40C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второстепенных членов предложения.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П.38,упр.285,289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функции. Нули функции.</w:t>
            </w:r>
          </w:p>
        </w:tc>
        <w:tc>
          <w:tcPr>
            <w:tcW w:w="2957" w:type="dxa"/>
          </w:tcPr>
          <w:p w:rsidR="00EA4799" w:rsidRPr="00B27909" w:rsidRDefault="006200DC" w:rsidP="00D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задание 8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958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 учить. Стр. 148 упр. 3-4 письменно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 17 апреля</w:t>
            </w:r>
          </w:p>
        </w:tc>
      </w:tr>
      <w:tr w:rsidR="005A40CE" w:rsidRPr="00B27909" w:rsidTr="004322BB">
        <w:tc>
          <w:tcPr>
            <w:tcW w:w="2957" w:type="dxa"/>
          </w:tcPr>
          <w:p w:rsidR="005A40CE" w:rsidRPr="00B27909" w:rsidRDefault="005A40C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</w:tcPr>
          <w:p w:rsidR="005A40CE" w:rsidRPr="00E341C9" w:rsidRDefault="005A40CE" w:rsidP="005A40CE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E341C9">
              <w:rPr>
                <w:rFonts w:ascii="Times New Roman" w:hAnsi="Times New Roman" w:cs="Times New Roman"/>
              </w:rPr>
              <w:t>&amp;7.</w:t>
            </w:r>
            <w:r>
              <w:rPr>
                <w:rFonts w:ascii="Times New Roman" w:hAnsi="Times New Roman" w:cs="Times New Roman"/>
              </w:rPr>
              <w:t>2</w:t>
            </w:r>
            <w:r w:rsidRPr="00E34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Индивидуальное здоровье человека, его физическая, духовная и социальная сущность.</w:t>
            </w:r>
          </w:p>
          <w:p w:rsidR="005A40CE" w:rsidRPr="00E341C9" w:rsidRDefault="005A40CE" w:rsidP="005A40CE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</w:p>
          <w:p w:rsidR="005A40CE" w:rsidRPr="00E341C9" w:rsidRDefault="005A40CE" w:rsidP="005A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A40CE" w:rsidRDefault="005A40CE" w:rsidP="005A40CE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 171.</w:t>
            </w:r>
          </w:p>
          <w:p w:rsidR="005A40CE" w:rsidRPr="001D77EF" w:rsidRDefault="005A40CE" w:rsidP="005A40CE">
            <w:pPr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8D6E72" w:rsidRPr="00B27909" w:rsidTr="004322BB">
        <w:tc>
          <w:tcPr>
            <w:tcW w:w="2957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8D6E72" w:rsidRDefault="008D6E72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остановок, приемов ведения, передачи и броска. Бросок от плеча в движении с сопротивлением. Упр. На развитие выносливости.</w:t>
            </w:r>
          </w:p>
        </w:tc>
        <w:tc>
          <w:tcPr>
            <w:tcW w:w="2957" w:type="dxa"/>
          </w:tcPr>
          <w:p w:rsidR="008D6E72" w:rsidRDefault="008D6E72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месте. Прыжки на скакалке.</w:t>
            </w:r>
          </w:p>
        </w:tc>
        <w:tc>
          <w:tcPr>
            <w:tcW w:w="2957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CE" w:rsidRPr="00B27909" w:rsidTr="004322BB">
        <w:tc>
          <w:tcPr>
            <w:tcW w:w="2957" w:type="dxa"/>
          </w:tcPr>
          <w:p w:rsidR="005A40CE" w:rsidRDefault="005A40C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в поэзии поэта. «За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далью-даль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С.251-257-прочитать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93055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EA4799" w:rsidRPr="00BF6BB3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F6BB3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7271F6" w:rsidRPr="00B27909" w:rsidRDefault="001717C0" w:rsidP="0017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Вписанный угол. Метрические соотношения в окружности: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секущих, касательных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хорд.</w:t>
            </w:r>
          </w:p>
        </w:tc>
        <w:tc>
          <w:tcPr>
            <w:tcW w:w="2957" w:type="dxa"/>
          </w:tcPr>
          <w:p w:rsidR="007271F6" w:rsidRPr="00B27909" w:rsidRDefault="001717C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П71 ,п72,№ 663,666,667</w:t>
            </w:r>
          </w:p>
        </w:tc>
        <w:tc>
          <w:tcPr>
            <w:tcW w:w="2957" w:type="dxa"/>
          </w:tcPr>
          <w:p w:rsidR="007271F6" w:rsidRPr="00B27909" w:rsidRDefault="001717C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1717C0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нервной системы. Виды рефлексов. Формы поведения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Стр.232-241 письменно на листочках составить таблицу на сравнение условных и безусловных рефлексов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021FA6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042E7E" w:rsidRPr="00B27909" w:rsidTr="004322BB">
        <w:tc>
          <w:tcPr>
            <w:tcW w:w="2957" w:type="dxa"/>
          </w:tcPr>
          <w:p w:rsidR="00042E7E" w:rsidRPr="00B27909" w:rsidRDefault="00042E7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042E7E" w:rsidRPr="00042E7E" w:rsidRDefault="00042E7E" w:rsidP="00042E7E">
            <w:pPr>
              <w:rPr>
                <w:rFonts w:ascii="Times New Roman" w:hAnsi="Times New Roman" w:cs="Times New Roman"/>
              </w:rPr>
            </w:pPr>
            <w:r w:rsidRPr="00042E7E">
              <w:rPr>
                <w:rFonts w:ascii="Times New Roman" w:hAnsi="Times New Roman" w:cs="Times New Roman"/>
              </w:rPr>
              <w:t xml:space="preserve">Лесопромышленный комплекс.  </w:t>
            </w:r>
          </w:p>
        </w:tc>
        <w:tc>
          <w:tcPr>
            <w:tcW w:w="2957" w:type="dxa"/>
          </w:tcPr>
          <w:p w:rsidR="00042E7E" w:rsidRPr="00042E7E" w:rsidRDefault="00042E7E" w:rsidP="0004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§49, работа с картой</w:t>
            </w:r>
          </w:p>
        </w:tc>
        <w:tc>
          <w:tcPr>
            <w:tcW w:w="2957" w:type="dxa"/>
          </w:tcPr>
          <w:p w:rsidR="00042E7E" w:rsidRPr="00B27909" w:rsidRDefault="00042E7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042E7E" w:rsidRPr="00B27909" w:rsidRDefault="00042E7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</w:tcPr>
          <w:p w:rsidR="007271F6" w:rsidRPr="00B27909" w:rsidRDefault="00406EE9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о </w:t>
            </w:r>
            <w:r w:rsidR="00544B53">
              <w:rPr>
                <w:rFonts w:ascii="Times New Roman" w:hAnsi="Times New Roman" w:cs="Times New Roman"/>
                <w:sz w:val="24"/>
                <w:szCs w:val="24"/>
              </w:rPr>
              <w:t>сборочных чертежах</w:t>
            </w:r>
            <w:proofErr w:type="gramStart"/>
            <w:r w:rsidR="005A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Общие и отличительные признаки сборочных и рабочих чертежей. Чтение сборочных чертежей.</w:t>
            </w:r>
          </w:p>
        </w:tc>
        <w:tc>
          <w:tcPr>
            <w:tcW w:w="2957" w:type="dxa"/>
          </w:tcPr>
          <w:p w:rsidR="007271F6" w:rsidRPr="00B27909" w:rsidRDefault="0032673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П34-36</w:t>
            </w:r>
          </w:p>
        </w:tc>
        <w:tc>
          <w:tcPr>
            <w:tcW w:w="2957" w:type="dxa"/>
          </w:tcPr>
          <w:p w:rsidR="007271F6" w:rsidRPr="00B27909" w:rsidRDefault="0032673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7271F6" w:rsidRPr="00B27909" w:rsidRDefault="0032673B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D6E72" w:rsidRPr="00B27909" w:rsidTr="004322BB">
        <w:tc>
          <w:tcPr>
            <w:tcW w:w="2957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8D6E72" w:rsidRDefault="008D6E72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остановок, приемов ведения, передачи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ерехват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передачи.Правила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</w:t>
            </w:r>
          </w:p>
        </w:tc>
        <w:tc>
          <w:tcPr>
            <w:tcW w:w="2957" w:type="dxa"/>
          </w:tcPr>
          <w:p w:rsidR="008D6E72" w:rsidRDefault="008D6E72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месте. Прыжки на скакалке.</w:t>
            </w:r>
          </w:p>
        </w:tc>
        <w:tc>
          <w:tcPr>
            <w:tcW w:w="2957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4322BB">
        <w:tc>
          <w:tcPr>
            <w:tcW w:w="2957" w:type="dxa"/>
          </w:tcPr>
          <w:p w:rsidR="00EA479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93055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57"/>
        <w:gridCol w:w="2957"/>
        <w:gridCol w:w="3692"/>
        <w:gridCol w:w="2551"/>
        <w:gridCol w:w="2410"/>
      </w:tblGrid>
      <w:tr w:rsidR="00EA4799" w:rsidRPr="00B27909" w:rsidTr="005A40CE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9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8D6E72" w:rsidRPr="00B27909" w:rsidTr="005A40CE">
        <w:tc>
          <w:tcPr>
            <w:tcW w:w="2957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8D6E72" w:rsidRDefault="008D6E72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Ведение мяча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сортивленим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в защите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силы.</w:t>
            </w:r>
          </w:p>
        </w:tc>
        <w:tc>
          <w:tcPr>
            <w:tcW w:w="3692" w:type="dxa"/>
          </w:tcPr>
          <w:p w:rsidR="008D6E72" w:rsidRDefault="008D6E72" w:rsidP="00247DD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 и разгибание рук в упоре стоя у стены. Сгибание и разгибание рук в упоре лежа.</w:t>
            </w:r>
          </w:p>
        </w:tc>
        <w:tc>
          <w:tcPr>
            <w:tcW w:w="2551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E72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5A40CE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функции. Монотонность.</w:t>
            </w:r>
          </w:p>
        </w:tc>
        <w:tc>
          <w:tcPr>
            <w:tcW w:w="3692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– задание10</w:t>
            </w:r>
          </w:p>
        </w:tc>
        <w:tc>
          <w:tcPr>
            <w:tcW w:w="2551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410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EA4799" w:rsidRPr="00B27909" w:rsidTr="005A40CE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EA4799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исчисляемых и неисчисляемых существительных</w:t>
            </w:r>
          </w:p>
        </w:tc>
        <w:tc>
          <w:tcPr>
            <w:tcW w:w="3692" w:type="dxa"/>
          </w:tcPr>
          <w:p w:rsidR="00EA4799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Упр.14.стр.67</w:t>
            </w:r>
          </w:p>
        </w:tc>
        <w:tc>
          <w:tcPr>
            <w:tcW w:w="2551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799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A4799" w:rsidRPr="00B27909" w:rsidTr="005A40CE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EA4799" w:rsidRPr="00B27909" w:rsidRDefault="005A40C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9D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3692" w:type="dxa"/>
          </w:tcPr>
          <w:p w:rsidR="005A40CE" w:rsidRPr="00E9219D" w:rsidRDefault="005A40CE" w:rsidP="005A40CE">
            <w:pPr>
              <w:numPr>
                <w:ilvl w:val="0"/>
                <w:numId w:val="5"/>
              </w:numPr>
              <w:ind w:left="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 </w:t>
            </w:r>
            <w:hyperlink r:id="rId6" w:history="1">
              <w:r w:rsidRPr="00E9219D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тест </w:t>
              </w:r>
            </w:hyperlink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 Программирование линейных алгоритмов. Тест доступен в течение одного дня 15.04. На прохождение теста дается </w:t>
            </w:r>
            <w:r w:rsidRPr="00E9219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только одна попытка</w:t>
            </w:r>
          </w:p>
          <w:p w:rsidR="005A40CE" w:rsidRPr="00E9219D" w:rsidRDefault="005A40CE" w:rsidP="005A40CE">
            <w:pPr>
              <w:pStyle w:val="a4"/>
              <w:numPr>
                <w:ilvl w:val="0"/>
                <w:numId w:val="5"/>
              </w:numPr>
              <w:ind w:left="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Просмотри </w:t>
            </w:r>
            <w:hyperlink r:id="rId7" w:history="1">
              <w:r w:rsidRPr="00E9219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видео</w:t>
              </w:r>
            </w:hyperlink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понятия и определения записать в тетрадь (При отсутствия доступа к видео воспользоваться учебником </w:t>
            </w:r>
            <w:r w:rsidRPr="00E9219D"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  <w:proofErr w:type="gramEnd"/>
          </w:p>
          <w:p w:rsidR="005A40CE" w:rsidRPr="00E9219D" w:rsidRDefault="005A40CE" w:rsidP="005A40CE">
            <w:pPr>
              <w:pStyle w:val="a4"/>
              <w:numPr>
                <w:ilvl w:val="0"/>
                <w:numId w:val="5"/>
              </w:numPr>
              <w:ind w:left="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 режиме презентации ресурс по </w:t>
            </w:r>
            <w:hyperlink r:id="rId8" w:history="1">
              <w:r w:rsidRPr="00E9219D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(Основные понятия и определения записать в тетрадь обязательно.</w:t>
            </w:r>
            <w:proofErr w:type="gramEnd"/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отсутствия доступа к ресурсу воспользоваться учебником </w:t>
            </w:r>
            <w:r w:rsidRPr="00E9219D">
              <w:rPr>
                <w:rFonts w:ascii="Times New Roman" w:hAnsi="Times New Roman" w:cs="Times New Roman"/>
                <w:sz w:val="24"/>
                <w:szCs w:val="24"/>
              </w:rPr>
              <w:t>§3.4)</w:t>
            </w:r>
            <w:proofErr w:type="gramEnd"/>
          </w:p>
          <w:p w:rsidR="005A40CE" w:rsidRPr="00E9219D" w:rsidRDefault="005A40CE" w:rsidP="005A40CE">
            <w:pPr>
              <w:numPr>
                <w:ilvl w:val="0"/>
                <w:numId w:val="5"/>
              </w:numPr>
              <w:ind w:left="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ресурсе по  </w:t>
            </w:r>
            <w:hyperlink r:id="rId9" w:history="1">
              <w:r w:rsidRPr="00E9219D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E9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(Вкладка ЗАДАНИЯ справа от окна просмотра)</w:t>
            </w:r>
          </w:p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5A4" w:rsidRPr="00E9219D" w:rsidRDefault="002D05A4" w:rsidP="002D0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9219D">
              <w:rPr>
                <w:rFonts w:ascii="Times New Roman" w:hAnsi="Times New Roman" w:cs="Times New Roman"/>
                <w:sz w:val="24"/>
                <w:szCs w:val="24"/>
              </w:rPr>
              <w:t>Просмотр урока и выполнение заданий возможно в течение всей недели. Выполнение теста возможно в понедельник. Со вторника тест будет недоступен</w:t>
            </w:r>
          </w:p>
          <w:bookmarkEnd w:id="0"/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5A40CE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3692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П.62, краткий конспект.</w:t>
            </w:r>
          </w:p>
        </w:tc>
        <w:tc>
          <w:tcPr>
            <w:tcW w:w="2551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410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EA4799" w:rsidRPr="00B27909" w:rsidTr="005A40CE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EA4799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ответы на вопросы</w:t>
            </w:r>
          </w:p>
        </w:tc>
        <w:tc>
          <w:tcPr>
            <w:tcW w:w="3692" w:type="dxa"/>
          </w:tcPr>
          <w:p w:rsidR="00EA4799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 упр.20</w:t>
            </w:r>
          </w:p>
        </w:tc>
        <w:tc>
          <w:tcPr>
            <w:tcW w:w="2551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799" w:rsidRPr="00B27909" w:rsidRDefault="008D6E7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A4799" w:rsidRPr="00B27909" w:rsidTr="005A40CE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93055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задание12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958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7271F6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классы вещест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Оксиды,кислоты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соли, основания). </w:t>
            </w:r>
          </w:p>
          <w:p w:rsidR="00241747" w:rsidRPr="00132EF3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40-46 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135 задание №4 письменно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до17 апреля</w:t>
            </w:r>
          </w:p>
        </w:tc>
      </w:tr>
      <w:tr w:rsidR="00AD1F5A" w:rsidRPr="00B27909" w:rsidTr="004322BB">
        <w:tc>
          <w:tcPr>
            <w:tcW w:w="2957" w:type="dxa"/>
          </w:tcPr>
          <w:p w:rsidR="00AD1F5A" w:rsidRPr="00B27909" w:rsidRDefault="00AD1F5A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AD1F5A" w:rsidRPr="001D77EF" w:rsidRDefault="00AD1F5A" w:rsidP="00AD1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«Народы России. Национальная и религиозная политика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D1F5A" w:rsidRPr="00E341C9" w:rsidRDefault="00AD1F5A" w:rsidP="00AD1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1F5A" w:rsidRPr="001D77EF" w:rsidRDefault="00AD1F5A" w:rsidP="00AD1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Дайте краткую характеристику национальной и религиозной политики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Как вы понимаете термин «религиозная толерантность»?</w:t>
            </w:r>
          </w:p>
        </w:tc>
        <w:tc>
          <w:tcPr>
            <w:tcW w:w="2957" w:type="dxa"/>
          </w:tcPr>
          <w:p w:rsidR="00AD1F5A" w:rsidRPr="00B27909" w:rsidRDefault="00AD1F5A" w:rsidP="00AD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AD1F5A" w:rsidRPr="00B27909" w:rsidRDefault="00AD1F5A" w:rsidP="00AD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7271F6" w:rsidRPr="00B27909" w:rsidTr="004322BB">
        <w:tc>
          <w:tcPr>
            <w:tcW w:w="2957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нервной системы</w:t>
            </w:r>
          </w:p>
        </w:tc>
        <w:tc>
          <w:tcPr>
            <w:tcW w:w="2957" w:type="dxa"/>
          </w:tcPr>
          <w:p w:rsidR="00241747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238-241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 133-135 </w:t>
            </w:r>
          </w:p>
        </w:tc>
        <w:tc>
          <w:tcPr>
            <w:tcW w:w="2957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271F6" w:rsidRPr="00B27909" w:rsidRDefault="0024174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EA4799" w:rsidRPr="00B27909" w:rsidTr="004322BB">
        <w:tc>
          <w:tcPr>
            <w:tcW w:w="2957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Стр.185 – 186.</w:t>
            </w:r>
          </w:p>
        </w:tc>
        <w:tc>
          <w:tcPr>
            <w:tcW w:w="2957" w:type="dxa"/>
          </w:tcPr>
          <w:p w:rsidR="00EA4799" w:rsidRPr="00B27909" w:rsidRDefault="006200DC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ВК.</w:t>
            </w:r>
          </w:p>
        </w:tc>
        <w:tc>
          <w:tcPr>
            <w:tcW w:w="2958" w:type="dxa"/>
          </w:tcPr>
          <w:p w:rsidR="00EA4799" w:rsidRPr="00B27909" w:rsidRDefault="00563FD2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AD1F5A" w:rsidRPr="00B27909" w:rsidTr="004322BB">
        <w:tc>
          <w:tcPr>
            <w:tcW w:w="2957" w:type="dxa"/>
          </w:tcPr>
          <w:p w:rsidR="00AD1F5A" w:rsidRPr="00B27909" w:rsidRDefault="00AD1F5A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AD1F5A" w:rsidRPr="001D77EF" w:rsidRDefault="00AD1F5A" w:rsidP="00AD1F5A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&amp;23 «Роль государства в экономике»</w:t>
            </w:r>
          </w:p>
          <w:p w:rsidR="00AD1F5A" w:rsidRPr="001D77EF" w:rsidRDefault="00AD1F5A" w:rsidP="00AD1F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1F5A" w:rsidRPr="001D77EF" w:rsidRDefault="00AD1F5A" w:rsidP="00AD1F5A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Вопросы 1-6 в конце параграфа</w:t>
            </w:r>
          </w:p>
          <w:p w:rsidR="00AD1F5A" w:rsidRPr="001D77EF" w:rsidRDefault="00AD1F5A" w:rsidP="00AD1F5A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 xml:space="preserve">Отдельные предприятия и граждане стремятся уклониться от уплаты налогов. Что заставляет их так поступить? </w:t>
            </w:r>
            <w:proofErr w:type="gramStart"/>
            <w:r w:rsidRPr="001D77EF">
              <w:rPr>
                <w:rFonts w:ascii="Times New Roman" w:hAnsi="Times New Roman" w:cs="Times New Roman"/>
              </w:rPr>
              <w:t>Выскажи свое отношение</w:t>
            </w:r>
            <w:proofErr w:type="gramEnd"/>
            <w:r w:rsidRPr="001D77EF">
              <w:rPr>
                <w:rFonts w:ascii="Times New Roman" w:hAnsi="Times New Roman" w:cs="Times New Roman"/>
              </w:rPr>
              <w:t xml:space="preserve"> к затронутой проблеме.</w:t>
            </w:r>
          </w:p>
          <w:p w:rsidR="00AD1F5A" w:rsidRPr="001D77EF" w:rsidRDefault="00AD1F5A" w:rsidP="00AD1F5A">
            <w:pPr>
              <w:pStyle w:val="a4"/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1F5A" w:rsidRPr="00B27909" w:rsidRDefault="00AD1F5A" w:rsidP="00AD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AD1F5A" w:rsidRPr="00B27909" w:rsidRDefault="00AD1F5A" w:rsidP="00AD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5A40CE" w:rsidRPr="00B27909" w:rsidTr="00EA4799">
        <w:trPr>
          <w:trHeight w:val="323"/>
        </w:trPr>
        <w:tc>
          <w:tcPr>
            <w:tcW w:w="2957" w:type="dxa"/>
          </w:tcPr>
          <w:p w:rsidR="005A40CE" w:rsidRDefault="005A40CE" w:rsidP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приложения.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</w:t>
            </w:r>
          </w:p>
        </w:tc>
        <w:tc>
          <w:tcPr>
            <w:tcW w:w="2957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055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86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</w:tcPr>
          <w:p w:rsidR="00042E7E" w:rsidRPr="00042E7E" w:rsidRDefault="00042E7E" w:rsidP="0004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хозяйство – </w:t>
            </w:r>
          </w:p>
          <w:p w:rsidR="00EA4799" w:rsidRPr="00B27909" w:rsidRDefault="00042E7E" w:rsidP="0004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Растениеводство,</w:t>
            </w:r>
            <w:r w:rsidR="005A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живодноводство</w:t>
            </w:r>
            <w:proofErr w:type="spellEnd"/>
          </w:p>
        </w:tc>
        <w:tc>
          <w:tcPr>
            <w:tcW w:w="2743" w:type="dxa"/>
          </w:tcPr>
          <w:p w:rsidR="00EA4799" w:rsidRPr="003F45C4" w:rsidRDefault="00042E7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П50,51.ответить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203в.4,8,стр 207з.1,2.</w:t>
            </w:r>
          </w:p>
        </w:tc>
        <w:tc>
          <w:tcPr>
            <w:tcW w:w="2769" w:type="dxa"/>
          </w:tcPr>
          <w:p w:rsidR="00EA4799" w:rsidRPr="00B27909" w:rsidRDefault="00042E7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742" w:type="dxa"/>
          </w:tcPr>
          <w:p w:rsidR="00EA4799" w:rsidRPr="00B27909" w:rsidRDefault="00B42858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5A40CE" w:rsidRPr="00B27909" w:rsidTr="00C8028F">
        <w:tc>
          <w:tcPr>
            <w:tcW w:w="2670" w:type="dxa"/>
          </w:tcPr>
          <w:p w:rsidR="005A40CE" w:rsidRPr="00B27909" w:rsidRDefault="005A40C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862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далью-даль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43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С.258-272-выразительное чтение</w:t>
            </w:r>
          </w:p>
        </w:tc>
        <w:tc>
          <w:tcPr>
            <w:tcW w:w="2769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271F6" w:rsidRPr="00B27909" w:rsidTr="00C8028F">
        <w:tc>
          <w:tcPr>
            <w:tcW w:w="2670" w:type="dxa"/>
          </w:tcPr>
          <w:p w:rsidR="007271F6" w:rsidRPr="00B27909" w:rsidRDefault="007271F6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62" w:type="dxa"/>
          </w:tcPr>
          <w:p w:rsidR="007271F6" w:rsidRPr="00B27909" w:rsidRDefault="001717C0" w:rsidP="0017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 Свойства биссектрисы угла, точка пересечения биссектрис. Точка  пересечения медиан, высот, серединных  перпендикуляров.  Окружность Эйлера.</w:t>
            </w:r>
          </w:p>
        </w:tc>
        <w:tc>
          <w:tcPr>
            <w:tcW w:w="2743" w:type="dxa"/>
          </w:tcPr>
          <w:p w:rsidR="007271F6" w:rsidRPr="00B27909" w:rsidRDefault="0013755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П.76 п75 № 679,681,720</w:t>
            </w:r>
          </w:p>
        </w:tc>
        <w:tc>
          <w:tcPr>
            <w:tcW w:w="2769" w:type="dxa"/>
          </w:tcPr>
          <w:p w:rsidR="007271F6" w:rsidRPr="00B27909" w:rsidRDefault="0013755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7271F6" w:rsidRPr="00B27909" w:rsidRDefault="00137557" w:rsidP="00F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A4799" w:rsidRPr="00B27909" w:rsidTr="00C8028F">
        <w:tc>
          <w:tcPr>
            <w:tcW w:w="2670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</w:tcPr>
          <w:p w:rsidR="00EA4799" w:rsidRPr="00B27909" w:rsidRDefault="00AD1F5A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2743" w:type="dxa"/>
          </w:tcPr>
          <w:p w:rsidR="00EA4799" w:rsidRPr="00B27909" w:rsidRDefault="004B59B8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Упр.88,90.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2769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EA4799" w:rsidRPr="00B27909" w:rsidRDefault="00EA4799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CE" w:rsidRPr="00B27909" w:rsidTr="00C8028F">
        <w:tc>
          <w:tcPr>
            <w:tcW w:w="2670" w:type="dxa"/>
          </w:tcPr>
          <w:p w:rsidR="005A40CE" w:rsidRPr="00B27909" w:rsidRDefault="005A40CE" w:rsidP="004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одиночных и несогласованных определений.</w:t>
            </w:r>
          </w:p>
        </w:tc>
        <w:tc>
          <w:tcPr>
            <w:tcW w:w="2743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С.194,упр.340</w:t>
            </w:r>
          </w:p>
        </w:tc>
        <w:tc>
          <w:tcPr>
            <w:tcW w:w="2769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5A40CE" w:rsidRPr="00B27909" w:rsidRDefault="005A40CE" w:rsidP="005A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EA4799" w:rsidRPr="00B2790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EA479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4F6"/>
    <w:multiLevelType w:val="hybridMultilevel"/>
    <w:tmpl w:val="DDE640D6"/>
    <w:lvl w:ilvl="0" w:tplc="109C7F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DD67198"/>
    <w:multiLevelType w:val="hybridMultilevel"/>
    <w:tmpl w:val="F698DEB6"/>
    <w:lvl w:ilvl="0" w:tplc="6BE22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08AF"/>
    <w:multiLevelType w:val="hybridMultilevel"/>
    <w:tmpl w:val="0CA202F6"/>
    <w:lvl w:ilvl="0" w:tplc="32F42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10795E"/>
    <w:multiLevelType w:val="hybridMultilevel"/>
    <w:tmpl w:val="1652BE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5A15"/>
    <w:multiLevelType w:val="hybridMultilevel"/>
    <w:tmpl w:val="2ED893FE"/>
    <w:lvl w:ilvl="0" w:tplc="6FE421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DA37E41"/>
    <w:multiLevelType w:val="hybridMultilevel"/>
    <w:tmpl w:val="DAB628A4"/>
    <w:lvl w:ilvl="0" w:tplc="18B2E5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3517106"/>
    <w:multiLevelType w:val="hybridMultilevel"/>
    <w:tmpl w:val="C6DA33B4"/>
    <w:lvl w:ilvl="0" w:tplc="355689F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4B704DA"/>
    <w:multiLevelType w:val="hybridMultilevel"/>
    <w:tmpl w:val="A9D8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9"/>
    <w:rsid w:val="00042E7E"/>
    <w:rsid w:val="00137557"/>
    <w:rsid w:val="001717C0"/>
    <w:rsid w:val="00241747"/>
    <w:rsid w:val="002621B7"/>
    <w:rsid w:val="002D05A4"/>
    <w:rsid w:val="003048FB"/>
    <w:rsid w:val="0032673B"/>
    <w:rsid w:val="003F45C4"/>
    <w:rsid w:val="00406EE9"/>
    <w:rsid w:val="004322BB"/>
    <w:rsid w:val="004B59B8"/>
    <w:rsid w:val="00544B53"/>
    <w:rsid w:val="00563FD2"/>
    <w:rsid w:val="005A40CE"/>
    <w:rsid w:val="005C1985"/>
    <w:rsid w:val="006200DC"/>
    <w:rsid w:val="007271F6"/>
    <w:rsid w:val="007B5537"/>
    <w:rsid w:val="008474E4"/>
    <w:rsid w:val="008D6E72"/>
    <w:rsid w:val="009076AF"/>
    <w:rsid w:val="00930557"/>
    <w:rsid w:val="00AD1F5A"/>
    <w:rsid w:val="00B42858"/>
    <w:rsid w:val="00BF6BB3"/>
    <w:rsid w:val="00C8028F"/>
    <w:rsid w:val="00D138B8"/>
    <w:rsid w:val="00DB5195"/>
    <w:rsid w:val="00EA4799"/>
    <w:rsid w:val="00F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D24"/>
    <w:rPr>
      <w:color w:val="0000FF"/>
      <w:u w:val="single"/>
    </w:rPr>
  </w:style>
  <w:style w:type="paragraph" w:customStyle="1" w:styleId="Standard">
    <w:name w:val="Standard"/>
    <w:rsid w:val="008D6E72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D24"/>
    <w:rPr>
      <w:color w:val="0000FF"/>
      <w:u w:val="single"/>
    </w:rPr>
  </w:style>
  <w:style w:type="paragraph" w:customStyle="1" w:styleId="Standard">
    <w:name w:val="Standard"/>
    <w:rsid w:val="008D6E72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lash/8kl-n/gl3/4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iMp_f517V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cwmnfgehl6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3/flash/8kl-n/gl3/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2020-04-10T06:10:00Z</dcterms:created>
  <dcterms:modified xsi:type="dcterms:W3CDTF">2020-04-13T14:48:00Z</dcterms:modified>
</cp:coreProperties>
</file>