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D77" w:rsidRDefault="000C4D77" w:rsidP="00CA2CF9">
      <w:pPr>
        <w:spacing w:after="120"/>
        <w:jc w:val="right"/>
      </w:pPr>
      <w:r>
        <w:t>Утверждено Приказом №51 от 02.09. 2019 г</w:t>
      </w:r>
    </w:p>
    <w:p w:rsidR="000C4D77" w:rsidRPr="009658A5" w:rsidRDefault="000C4D77" w:rsidP="00503170">
      <w:pPr>
        <w:jc w:val="center"/>
        <w:rPr>
          <w:b/>
          <w:bCs/>
          <w:sz w:val="28"/>
          <w:szCs w:val="28"/>
        </w:rPr>
      </w:pPr>
      <w:r w:rsidRPr="009658A5">
        <w:rPr>
          <w:b/>
          <w:bCs/>
          <w:sz w:val="28"/>
          <w:szCs w:val="28"/>
        </w:rPr>
        <w:t>Муниципальное общеобразовательное учреждение</w:t>
      </w:r>
    </w:p>
    <w:p w:rsidR="000C4D77" w:rsidRPr="009658A5" w:rsidRDefault="00FE609F" w:rsidP="00FE60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Мокеевская</w:t>
      </w:r>
      <w:bookmarkStart w:id="0" w:name="_GoBack"/>
      <w:bookmarkEnd w:id="0"/>
      <w:proofErr w:type="spellEnd"/>
      <w:r w:rsidR="000C4D77" w:rsidRPr="009658A5">
        <w:rPr>
          <w:b/>
          <w:bCs/>
          <w:sz w:val="28"/>
          <w:szCs w:val="28"/>
        </w:rPr>
        <w:t xml:space="preserve"> СОШ</w:t>
      </w:r>
    </w:p>
    <w:p w:rsidR="000C4D77" w:rsidRDefault="000C4D77" w:rsidP="00503170">
      <w:pPr>
        <w:jc w:val="center"/>
        <w:rPr>
          <w:bCs/>
        </w:rPr>
      </w:pPr>
    </w:p>
    <w:p w:rsidR="000C4D77" w:rsidRDefault="000C4D77" w:rsidP="0050317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br/>
        <w:t>о Совете родителей</w:t>
      </w:r>
    </w:p>
    <w:p w:rsidR="000C4D77" w:rsidRDefault="000C4D77" w:rsidP="00503170">
      <w:pPr>
        <w:jc w:val="center"/>
        <w:rPr>
          <w:color w:val="000000"/>
        </w:rPr>
      </w:pPr>
    </w:p>
    <w:p w:rsidR="000C4D77" w:rsidRDefault="000C4D77" w:rsidP="00503170">
      <w:pPr>
        <w:widowControl/>
        <w:numPr>
          <w:ilvl w:val="0"/>
          <w:numId w:val="1"/>
        </w:numPr>
        <w:tabs>
          <w:tab w:val="left" w:pos="426"/>
        </w:tabs>
        <w:ind w:left="284" w:hanging="164"/>
        <w:jc w:val="left"/>
        <w:rPr>
          <w:b/>
        </w:rPr>
      </w:pPr>
      <w:r>
        <w:rPr>
          <w:b/>
        </w:rPr>
        <w:t>Общие положения</w:t>
      </w:r>
    </w:p>
    <w:p w:rsidR="000C4D77" w:rsidRPr="00FC4F7F" w:rsidRDefault="000C4D77" w:rsidP="00503170">
      <w:pPr>
        <w:rPr>
          <w:rStyle w:val="a4"/>
          <w:i w:val="0"/>
          <w:iCs w:val="0"/>
          <w:color w:val="000000"/>
        </w:rPr>
      </w:pPr>
      <w:r>
        <w:rPr>
          <w:rStyle w:val="a4"/>
        </w:rPr>
        <w:t xml:space="preserve">          </w:t>
      </w:r>
      <w:r w:rsidRPr="00FC4F7F">
        <w:rPr>
          <w:rStyle w:val="a4"/>
          <w:i w:val="0"/>
        </w:rPr>
        <w:t xml:space="preserve">Настоящее Положение регламентирует деятельность Совета родителей муниципального </w:t>
      </w:r>
      <w:r>
        <w:rPr>
          <w:rStyle w:val="a4"/>
          <w:i w:val="0"/>
        </w:rPr>
        <w:t>обще</w:t>
      </w:r>
      <w:r w:rsidRPr="00FC4F7F">
        <w:rPr>
          <w:rStyle w:val="a4"/>
          <w:i w:val="0"/>
        </w:rPr>
        <w:t xml:space="preserve">образовательного учреждения </w:t>
      </w:r>
      <w:proofErr w:type="spellStart"/>
      <w:r>
        <w:rPr>
          <w:rStyle w:val="a4"/>
          <w:i w:val="0"/>
        </w:rPr>
        <w:t>Марьинской</w:t>
      </w:r>
      <w:proofErr w:type="spellEnd"/>
      <w:r>
        <w:rPr>
          <w:rStyle w:val="a4"/>
          <w:i w:val="0"/>
        </w:rPr>
        <w:t xml:space="preserve"> </w:t>
      </w:r>
      <w:r w:rsidRPr="00FC4F7F">
        <w:rPr>
          <w:rStyle w:val="a4"/>
          <w:i w:val="0"/>
        </w:rPr>
        <w:t>основно</w:t>
      </w:r>
      <w:r>
        <w:rPr>
          <w:rStyle w:val="a4"/>
          <w:i w:val="0"/>
        </w:rPr>
        <w:t xml:space="preserve">й общеобразовательной школы </w:t>
      </w:r>
      <w:r w:rsidRPr="00FC4F7F">
        <w:rPr>
          <w:rStyle w:val="a4"/>
          <w:i w:val="0"/>
        </w:rPr>
        <w:t xml:space="preserve"> (далее - Учреждение)  и разработано на основании Закона Российской Федерации от 29.12.2012 № 273-ФЗ «Об образовании в Российской Федерации».</w:t>
      </w:r>
    </w:p>
    <w:p w:rsidR="000C4D77" w:rsidRPr="00FC4F7F" w:rsidRDefault="000C4D77" w:rsidP="00503170">
      <w:pPr>
        <w:rPr>
          <w:rStyle w:val="a4"/>
          <w:i w:val="0"/>
        </w:rPr>
      </w:pPr>
      <w:r w:rsidRPr="00FC4F7F">
        <w:rPr>
          <w:rStyle w:val="a4"/>
          <w:i w:val="0"/>
        </w:rPr>
        <w:t xml:space="preserve">         Совет родителей создается в целях учета мнения  родителей (законных представителей) несовершеннолетних обучающихся по вопросам управления Учреждением и при принятии образовательной организацией  локальных нормативных актов,  затрагивающих  права и законные интересы обучающихся и родителей (законных представителей) несовершеннолетних обучающихся,  по инициативе родителей (законных представителей) несовершеннолетних в Учреждении.</w:t>
      </w:r>
    </w:p>
    <w:p w:rsidR="000C4D77" w:rsidRDefault="000C4D77" w:rsidP="00503170">
      <w:pPr>
        <w:rPr>
          <w:rStyle w:val="a4"/>
          <w:i w:val="0"/>
        </w:rPr>
      </w:pPr>
    </w:p>
    <w:p w:rsidR="000C4D77" w:rsidRDefault="000C4D77" w:rsidP="00503170">
      <w:pPr>
        <w:shd w:val="clear" w:color="auto" w:fill="FFFFFF"/>
        <w:jc w:val="left"/>
        <w:rPr>
          <w:b/>
          <w:color w:val="000000"/>
        </w:rPr>
      </w:pPr>
      <w:r>
        <w:rPr>
          <w:b/>
          <w:color w:val="000000"/>
        </w:rPr>
        <w:t>2. Порядок выбора и состав совета родителей</w:t>
      </w:r>
      <w:r>
        <w:rPr>
          <w:color w:val="000000"/>
        </w:rPr>
        <w:br/>
        <w:t xml:space="preserve"> 2.1.  </w:t>
      </w:r>
      <w:r>
        <w:t>Совет родителей избирается на</w:t>
      </w:r>
      <w:r>
        <w:rPr>
          <w:color w:val="000000"/>
        </w:rPr>
        <w:t xml:space="preserve"> </w:t>
      </w:r>
      <w:r>
        <w:t xml:space="preserve">общешкольном родительском собрании,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представлению классных руководителей. </w:t>
      </w:r>
      <w:r>
        <w:t>Выборы проводятся открытым голосованием. Избранным считается кандидат от класса, набравший простое большинство голосов присутствующих на общешкольном родительском собрании.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2.2.  Численный состав Совета родителей определяется количеством  классов в  Учреждении (1-9).</w:t>
      </w:r>
    </w:p>
    <w:p w:rsidR="000C4D77" w:rsidRDefault="000C4D77" w:rsidP="00503170">
      <w:r>
        <w:rPr>
          <w:color w:val="000000"/>
        </w:rPr>
        <w:t xml:space="preserve">2.3. </w:t>
      </w:r>
      <w:r>
        <w:t>Состав Совета родителей утверждается приказом директора Учреждения.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2.4. Срок полномочий Совета родителей 1 год.</w:t>
      </w:r>
    </w:p>
    <w:p w:rsidR="000C4D77" w:rsidRDefault="000C4D77" w:rsidP="00503170">
      <w:pPr>
        <w:tabs>
          <w:tab w:val="left" w:pos="1560"/>
        </w:tabs>
      </w:pPr>
      <w:r>
        <w:rPr>
          <w:color w:val="000000"/>
        </w:rPr>
        <w:t xml:space="preserve">2.5. </w:t>
      </w:r>
      <w:r>
        <w:t>В случае выбытия избранного члена Совета родителей до истечения срока его полномочий, в месячный срок должен быть избран новый член совета родителей.</w:t>
      </w:r>
    </w:p>
    <w:p w:rsidR="000C4D77" w:rsidRDefault="000C4D77" w:rsidP="00503170">
      <w:pPr>
        <w:rPr>
          <w:color w:val="000000"/>
        </w:rPr>
      </w:pPr>
      <w:r>
        <w:t xml:space="preserve">2.6. </w:t>
      </w:r>
      <w:r>
        <w:rPr>
          <w:color w:val="000000"/>
        </w:rPr>
        <w:t>Совет родителей на первом заседании:</w:t>
      </w:r>
    </w:p>
    <w:p w:rsidR="000C4D77" w:rsidRDefault="000C4D77" w:rsidP="00503170">
      <w:pPr>
        <w:rPr>
          <w:color w:val="000000"/>
        </w:rPr>
      </w:pPr>
      <w:r>
        <w:rPr>
          <w:color w:val="000000"/>
        </w:rPr>
        <w:t>- избирает  председателя, который организует работу членов Совета родителей, создаваемых для реализации отдельных направлений в работе.</w:t>
      </w:r>
    </w:p>
    <w:p w:rsidR="000C4D77" w:rsidRDefault="000C4D77" w:rsidP="00503170">
      <w:r>
        <w:rPr>
          <w:color w:val="000000"/>
        </w:rPr>
        <w:t xml:space="preserve">- </w:t>
      </w:r>
      <w:r>
        <w:t>избирает из своего состава секретаря из числа членов Совета родителей.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2.7. Положение о Совете родителей обсуждается и принимается на заседании Совета родителей, утверждается и вводится в действие приказом директора Учреждения. Изменения и дополнения в настоящее Положение вносятся в том же порядке.</w:t>
      </w:r>
    </w:p>
    <w:p w:rsidR="000C4D77" w:rsidRDefault="000C4D77" w:rsidP="00503170">
      <w:pPr>
        <w:shd w:val="clear" w:color="auto" w:fill="FFFFFF"/>
        <w:rPr>
          <w:color w:val="000000"/>
        </w:rPr>
      </w:pPr>
    </w:p>
    <w:p w:rsidR="000C4D77" w:rsidRDefault="000C4D77" w:rsidP="00503170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3. Основные задачи Совета родителей</w:t>
      </w:r>
    </w:p>
    <w:p w:rsidR="000C4D77" w:rsidRDefault="000C4D77" w:rsidP="00503170">
      <w:pPr>
        <w:pStyle w:val="a3"/>
        <w:shd w:val="clear" w:color="auto" w:fill="FFFFFF"/>
        <w:ind w:left="480"/>
        <w:rPr>
          <w:bCs/>
          <w:color w:val="000000"/>
        </w:rPr>
      </w:pPr>
      <w:r>
        <w:rPr>
          <w:bCs/>
          <w:color w:val="000000"/>
        </w:rPr>
        <w:t>Основными задачами Совета родителей являются:</w:t>
      </w:r>
    </w:p>
    <w:p w:rsidR="000C4D77" w:rsidRDefault="000C4D77" w:rsidP="005031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 защита  прав и законных интересов обучающихся несовершеннолетних;</w:t>
      </w:r>
    </w:p>
    <w:p w:rsidR="000C4D77" w:rsidRDefault="000C4D77" w:rsidP="00503170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- участие  в управлении образовательной организации;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bCs/>
          <w:color w:val="000000"/>
        </w:rPr>
        <w:t xml:space="preserve">- участие в принятии образовательной организацией локальных нормативных актов, </w:t>
      </w:r>
      <w:r>
        <w:rPr>
          <w:color w:val="000000"/>
        </w:rPr>
        <w:t>затрагивающих  права и законные интересы обучающихся и родителей (законных представителей) несовершеннолетних обучающихся;</w:t>
      </w:r>
    </w:p>
    <w:p w:rsidR="000C4D77" w:rsidRDefault="000C4D77" w:rsidP="00503170">
      <w:r>
        <w:rPr>
          <w:color w:val="000000"/>
        </w:rPr>
        <w:t xml:space="preserve">- </w:t>
      </w:r>
      <w:r>
        <w:t>контроль над здоровыми и безопасными условиями обучения, воспитания и труда;</w:t>
      </w:r>
    </w:p>
    <w:p w:rsidR="000C4D77" w:rsidRDefault="000C4D77" w:rsidP="00503170">
      <w:r>
        <w:rPr>
          <w:color w:val="000000"/>
        </w:rPr>
        <w:t xml:space="preserve">- </w:t>
      </w:r>
      <w:r>
        <w:t>содействие созданию в Учреждении оптимальных условий и форм организации образовательной деятельности.</w:t>
      </w:r>
    </w:p>
    <w:p w:rsidR="000C4D77" w:rsidRDefault="000C4D77" w:rsidP="00503170">
      <w:pPr>
        <w:rPr>
          <w:rStyle w:val="apple-converted-space"/>
        </w:rPr>
      </w:pPr>
    </w:p>
    <w:p w:rsidR="000C4D77" w:rsidRDefault="000C4D77" w:rsidP="00503170">
      <w:pPr>
        <w:shd w:val="clear" w:color="auto" w:fill="FFFFFF"/>
        <w:tabs>
          <w:tab w:val="left" w:pos="142"/>
          <w:tab w:val="left" w:pos="284"/>
          <w:tab w:val="left" w:pos="1560"/>
        </w:tabs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 xml:space="preserve">4.  </w:t>
      </w:r>
      <w:r>
        <w:rPr>
          <w:b/>
        </w:rPr>
        <w:t>Компетенция Совета родителей</w:t>
      </w:r>
    </w:p>
    <w:p w:rsidR="000C4D77" w:rsidRDefault="000C4D77" w:rsidP="00503170">
      <w:pPr>
        <w:shd w:val="clear" w:color="auto" w:fill="FFFFFF"/>
        <w:tabs>
          <w:tab w:val="left" w:pos="567"/>
        </w:tabs>
        <w:autoSpaceDE w:val="0"/>
        <w:autoSpaceDN w:val="0"/>
        <w:adjustRightInd w:val="0"/>
      </w:pPr>
      <w:r>
        <w:tab/>
        <w:t>В компетенцию Совета родителей входит:</w:t>
      </w:r>
    </w:p>
    <w:p w:rsidR="000C4D77" w:rsidRDefault="000C4D77" w:rsidP="00503170">
      <w:pPr>
        <w:shd w:val="clear" w:color="auto" w:fill="FFFFFF"/>
        <w:tabs>
          <w:tab w:val="left" w:pos="1560"/>
        </w:tabs>
        <w:autoSpaceDE w:val="0"/>
        <w:autoSpaceDN w:val="0"/>
        <w:adjustRightInd w:val="0"/>
      </w:pPr>
      <w:r>
        <w:rPr>
          <w:b/>
        </w:rPr>
        <w:lastRenderedPageBreak/>
        <w:t xml:space="preserve">- </w:t>
      </w:r>
      <w:r>
        <w:t>рассмотрение и разработка предложений по совершенствованию локальных нормативных актов Учреждения, затрагивающих права и законные интересы обучающихся, родителей (законных представителей) несовершеннолетних обучающихся и педагогических         работников;</w:t>
      </w:r>
    </w:p>
    <w:p w:rsidR="000C4D77" w:rsidRDefault="000C4D77" w:rsidP="00503170">
      <w:pPr>
        <w:tabs>
          <w:tab w:val="left" w:pos="142"/>
        </w:tabs>
      </w:pPr>
      <w:r>
        <w:t>- участие в разработке и обсуждении программы развития Учреждения;</w:t>
      </w:r>
    </w:p>
    <w:p w:rsidR="000C4D77" w:rsidRDefault="000C4D77" w:rsidP="00503170">
      <w:pPr>
        <w:tabs>
          <w:tab w:val="left" w:pos="142"/>
        </w:tabs>
      </w:pPr>
      <w:r>
        <w:t>- рассмотрение вопроса о выборе меры дисциплинарного взыскания в отношении обучающегося;</w:t>
      </w:r>
    </w:p>
    <w:p w:rsidR="000C4D77" w:rsidRDefault="000C4D77" w:rsidP="00503170">
      <w:pPr>
        <w:tabs>
          <w:tab w:val="left" w:pos="142"/>
        </w:tabs>
      </w:pPr>
      <w:r>
        <w:t>- внесение директору Учреждения предложений в части развития воспитательной работы в Учреждении;</w:t>
      </w:r>
    </w:p>
    <w:p w:rsidR="000C4D77" w:rsidRDefault="000C4D77" w:rsidP="00503170">
      <w:pPr>
        <w:tabs>
          <w:tab w:val="left" w:pos="142"/>
        </w:tabs>
      </w:pPr>
      <w:r>
        <w:t>- участие в организации и проведении культурно-массовых мероприятий, в том числе связанных с посещением театров, музеев, выставок;</w:t>
      </w:r>
    </w:p>
    <w:p w:rsidR="000C4D77" w:rsidRDefault="000C4D77" w:rsidP="00503170">
      <w:pPr>
        <w:tabs>
          <w:tab w:val="left" w:pos="142"/>
        </w:tabs>
      </w:pPr>
      <w:r>
        <w:t xml:space="preserve">- выработка рекомендаций по созданию оптимальных условий для обучения и </w:t>
      </w:r>
      <w:proofErr w:type="gramStart"/>
      <w:r>
        <w:t>воспитания</w:t>
      </w:r>
      <w:proofErr w:type="gramEnd"/>
      <w:r>
        <w:t xml:space="preserve"> обучающихся в Учреждении, в том числе по укреплению их здоровья и организации питания, в пределах своей компетенции;</w:t>
      </w:r>
    </w:p>
    <w:p w:rsidR="000C4D77" w:rsidRDefault="000C4D77" w:rsidP="00503170">
      <w:pPr>
        <w:tabs>
          <w:tab w:val="left" w:pos="142"/>
        </w:tabs>
      </w:pPr>
      <w:r>
        <w:t>- рассмотрение ежегодного отчета о поступлении и расходовании финансовых и материальных средств;</w:t>
      </w:r>
    </w:p>
    <w:p w:rsidR="000C4D77" w:rsidRDefault="000C4D77" w:rsidP="00503170">
      <w:pPr>
        <w:tabs>
          <w:tab w:val="left" w:pos="142"/>
        </w:tabs>
      </w:pPr>
      <w:r>
        <w:t>- рассмотрение  публичного отчета о результатах работы Учреждения;</w:t>
      </w:r>
    </w:p>
    <w:p w:rsidR="000C4D77" w:rsidRDefault="000C4D77" w:rsidP="00DF6964">
      <w:pPr>
        <w:tabs>
          <w:tab w:val="left" w:pos="142"/>
        </w:tabs>
      </w:pPr>
      <w:r>
        <w:t xml:space="preserve">- рассмотрение вопросов об оказании материальной, медицинской и иной помощи </w:t>
      </w:r>
      <w:proofErr w:type="gramStart"/>
      <w:r>
        <w:t>обучающимся</w:t>
      </w:r>
      <w:proofErr w:type="gramEnd"/>
      <w:r>
        <w:t>;</w:t>
      </w:r>
    </w:p>
    <w:p w:rsidR="000C4D77" w:rsidRDefault="000C4D77" w:rsidP="00503170">
      <w:pPr>
        <w:tabs>
          <w:tab w:val="left" w:pos="142"/>
        </w:tabs>
      </w:pPr>
      <w:r>
        <w:t xml:space="preserve">- определение  общего  вида одежды </w:t>
      </w:r>
      <w:proofErr w:type="gramStart"/>
      <w:r>
        <w:t>обучающихся</w:t>
      </w:r>
      <w:proofErr w:type="gramEnd"/>
      <w:r>
        <w:t xml:space="preserve"> (цвет, фасон, комплектацию и т.д.).</w:t>
      </w:r>
    </w:p>
    <w:p w:rsidR="000C4D77" w:rsidRDefault="000C4D77" w:rsidP="00503170">
      <w:pPr>
        <w:tabs>
          <w:tab w:val="left" w:pos="142"/>
        </w:tabs>
      </w:pPr>
      <w:r>
        <w:tab/>
      </w:r>
      <w:r>
        <w:tab/>
        <w:t>Мнение Света родителей учитывается: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выборе дисциплинарного взыскания, причины и обстоятельства, при которых он совершен, предыдущее поведение обучающегося, его психофизическое и эмоциональное состояние;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принятии решений комиссией по урегулированию споров между участниками образовательных отношений;</w:t>
      </w:r>
    </w:p>
    <w:p w:rsidR="000C4D77" w:rsidRDefault="000C4D77" w:rsidP="00503170">
      <w:pPr>
        <w:shd w:val="clear" w:color="auto" w:fill="FFFFFF"/>
        <w:rPr>
          <w:color w:val="000000"/>
        </w:rPr>
      </w:pPr>
      <w:r>
        <w:rPr>
          <w:color w:val="000000"/>
        </w:rPr>
        <w:t>- при принятии локальных нормативных актов, затрагивающих права обучающихся и работников образовательной организации.</w:t>
      </w:r>
    </w:p>
    <w:p w:rsidR="000C4D77" w:rsidRDefault="000C4D77" w:rsidP="00503170">
      <w:pPr>
        <w:shd w:val="clear" w:color="auto" w:fill="FFFFFF"/>
        <w:rPr>
          <w:color w:val="000000"/>
        </w:rPr>
      </w:pPr>
    </w:p>
    <w:p w:rsidR="000C4D77" w:rsidRDefault="000C4D77" w:rsidP="00503170">
      <w:pPr>
        <w:shd w:val="clear" w:color="auto" w:fill="FFFFFF"/>
        <w:rPr>
          <w:b/>
        </w:rPr>
      </w:pPr>
      <w:r>
        <w:rPr>
          <w:b/>
          <w:color w:val="000000"/>
        </w:rPr>
        <w:t xml:space="preserve">5. </w:t>
      </w:r>
      <w:r>
        <w:rPr>
          <w:b/>
        </w:rPr>
        <w:t>Порядок деятельности и принятия решений</w:t>
      </w:r>
    </w:p>
    <w:p w:rsidR="000C4D77" w:rsidRDefault="000C4D77" w:rsidP="00503170">
      <w:pPr>
        <w:pStyle w:val="a3"/>
        <w:widowControl/>
        <w:numPr>
          <w:ilvl w:val="1"/>
          <w:numId w:val="2"/>
        </w:numPr>
        <w:shd w:val="clear" w:color="auto" w:fill="FFFFFF"/>
      </w:pPr>
      <w:r>
        <w:t>Организационной формой работы Совета родителей являются заседания.</w:t>
      </w:r>
    </w:p>
    <w:p w:rsidR="000C4D77" w:rsidRDefault="000C4D77" w:rsidP="00503170">
      <w:pPr>
        <w:pStyle w:val="a3"/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Очередные заседания Совета родителей проводятся в соответствии с планом работы Совета родителей,  не реже одного раза в квартал.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Внеочередное заседание Совета родителей проводится по решению председателя Совета родителей или директора Учреждения. Совет родителей также может созываться по инициативе не менее чем одной трети от числа членов Совета родителей.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Заседание Совета родителей правомочно, если на нем присутствуют не менее половины от общего числа членов Совета родителей.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Решение Совета родителей принимается открытым голосованием. Решение Совета родителей считается принятым при условии, что за него проголосовало простое большинство присутствующих на заседании членов Совета родителей.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Решение Совета родителей оформляется протоколом, который подписывается председателем и секретарем Совета родителей.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Возражения кого-либо из членов Совета родителей заносятся в протокол заседания Совета родителей.</w:t>
      </w:r>
    </w:p>
    <w:p w:rsidR="000C4D77" w:rsidRDefault="000C4D77" w:rsidP="00503170">
      <w:pPr>
        <w:widowControl/>
        <w:numPr>
          <w:ilvl w:val="1"/>
          <w:numId w:val="2"/>
        </w:numPr>
        <w:tabs>
          <w:tab w:val="left" w:pos="426"/>
        </w:tabs>
        <w:ind w:left="0" w:firstLine="0"/>
      </w:pPr>
      <w:r>
        <w:t>Для участия в работе Совета родителей при необходимости, по предложению одного из его членов, решением председателя могут приглашаться на заседание Совета родителей педагогические работники Учреждения, обучающиеся и (или) родители (законные представители) несовершеннолетних обучающихся и иные лица.</w:t>
      </w:r>
    </w:p>
    <w:p w:rsidR="000C4D77" w:rsidRDefault="000C4D77" w:rsidP="00503170">
      <w:pPr>
        <w:tabs>
          <w:tab w:val="left" w:pos="567"/>
        </w:tabs>
      </w:pPr>
    </w:p>
    <w:p w:rsidR="000C4D77" w:rsidRDefault="000C4D77" w:rsidP="00503170">
      <w:pPr>
        <w:widowControl/>
        <w:numPr>
          <w:ilvl w:val="0"/>
          <w:numId w:val="2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Обязанности Совета родителей </w:t>
      </w:r>
    </w:p>
    <w:p w:rsidR="000C4D77" w:rsidRDefault="000C4D77" w:rsidP="00503170">
      <w:pPr>
        <w:shd w:val="clear" w:color="auto" w:fill="FFFFFF"/>
        <w:ind w:firstLine="360"/>
      </w:pPr>
      <w:r>
        <w:t xml:space="preserve">Совет родителей регулярно информирует участников образовательных отношений о </w:t>
      </w:r>
      <w:r>
        <w:lastRenderedPageBreak/>
        <w:t>своей деятельности и принимаемых решениях.</w:t>
      </w:r>
    </w:p>
    <w:p w:rsidR="000C4D77" w:rsidRDefault="000C4D77" w:rsidP="00503170">
      <w:pPr>
        <w:shd w:val="clear" w:color="auto" w:fill="FFFFFF"/>
        <w:ind w:firstLine="360"/>
      </w:pPr>
    </w:p>
    <w:p w:rsidR="000C4D77" w:rsidRDefault="000C4D77" w:rsidP="00503170">
      <w:pPr>
        <w:widowControl/>
        <w:numPr>
          <w:ilvl w:val="0"/>
          <w:numId w:val="2"/>
        </w:num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Делопроизводство Совета родителей</w:t>
      </w:r>
    </w:p>
    <w:p w:rsidR="000C4D77" w:rsidRDefault="000C4D77" w:rsidP="00503170">
      <w:pPr>
        <w:pStyle w:val="a3"/>
        <w:widowControl/>
        <w:numPr>
          <w:ilvl w:val="1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Совет родителей  ведет протоколы своих заседаний. </w:t>
      </w:r>
    </w:p>
    <w:p w:rsidR="000C4D77" w:rsidRDefault="000C4D77" w:rsidP="00503170">
      <w:pPr>
        <w:pStyle w:val="a3"/>
        <w:widowControl/>
        <w:numPr>
          <w:ilvl w:val="1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Срок хранения протоколов не более трех лет. </w:t>
      </w:r>
    </w:p>
    <w:p w:rsidR="000C4D77" w:rsidRDefault="000C4D77" w:rsidP="00503170">
      <w:r>
        <w:rPr>
          <w:color w:val="000000"/>
        </w:rPr>
        <w:t xml:space="preserve"> Ответственность за делопроизводство в Совете родителей возлагается на избранного секретаря Совета родителей. </w:t>
      </w:r>
    </w:p>
    <w:sectPr w:rsidR="000C4D77" w:rsidSect="00A0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B0799"/>
    <w:multiLevelType w:val="multilevel"/>
    <w:tmpl w:val="4FE6BA9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37660A3"/>
    <w:multiLevelType w:val="hybridMultilevel"/>
    <w:tmpl w:val="99503400"/>
    <w:lvl w:ilvl="0" w:tplc="6B9CB7D2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170"/>
    <w:rsid w:val="000C4D77"/>
    <w:rsid w:val="001B0E11"/>
    <w:rsid w:val="003B6E84"/>
    <w:rsid w:val="004B1C6E"/>
    <w:rsid w:val="00503170"/>
    <w:rsid w:val="005B66B8"/>
    <w:rsid w:val="00626A79"/>
    <w:rsid w:val="00760F77"/>
    <w:rsid w:val="00884375"/>
    <w:rsid w:val="00884D6A"/>
    <w:rsid w:val="009658A5"/>
    <w:rsid w:val="009B77C6"/>
    <w:rsid w:val="009C7587"/>
    <w:rsid w:val="00A01DDB"/>
    <w:rsid w:val="00A37C39"/>
    <w:rsid w:val="00A950D0"/>
    <w:rsid w:val="00CA2CF9"/>
    <w:rsid w:val="00DB5CA5"/>
    <w:rsid w:val="00DC32D8"/>
    <w:rsid w:val="00DF6964"/>
    <w:rsid w:val="00EA42C6"/>
    <w:rsid w:val="00ED2FC7"/>
    <w:rsid w:val="00FC4F7F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70"/>
    <w:pPr>
      <w:widowControl w:val="0"/>
      <w:jc w:val="both"/>
    </w:pPr>
    <w:rPr>
      <w:rFonts w:ascii="Times New Roman" w:eastAsia="Times New Roman" w:hAnsi="Times New Roman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3170"/>
    <w:pPr>
      <w:ind w:left="720"/>
      <w:contextualSpacing/>
    </w:pPr>
  </w:style>
  <w:style w:type="character" w:customStyle="1" w:styleId="apple-converted-space">
    <w:name w:val="apple-converted-space"/>
    <w:uiPriority w:val="99"/>
    <w:rsid w:val="00503170"/>
    <w:rPr>
      <w:rFonts w:cs="Times New Roman"/>
    </w:rPr>
  </w:style>
  <w:style w:type="character" w:styleId="a4">
    <w:name w:val="Emphasis"/>
    <w:uiPriority w:val="99"/>
    <w:qFormat/>
    <w:rsid w:val="0050317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905</Words>
  <Characters>5164</Characters>
  <Application>Microsoft Office Word</Application>
  <DocSecurity>0</DocSecurity>
  <Lines>43</Lines>
  <Paragraphs>12</Paragraphs>
  <ScaleCrop>false</ScaleCrop>
  <Company>*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Alex</dc:creator>
  <cp:keywords/>
  <dc:description/>
  <cp:lastModifiedBy>Сергей</cp:lastModifiedBy>
  <cp:revision>6</cp:revision>
  <cp:lastPrinted>2020-06-30T08:53:00Z</cp:lastPrinted>
  <dcterms:created xsi:type="dcterms:W3CDTF">2019-10-11T12:39:00Z</dcterms:created>
  <dcterms:modified xsi:type="dcterms:W3CDTF">2020-07-03T04:49:00Z</dcterms:modified>
</cp:coreProperties>
</file>