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4C" w:rsidRPr="00E5762F" w:rsidRDefault="0004084C" w:rsidP="000408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val="en-US" w:eastAsia="ru-RU"/>
        </w:rPr>
      </w:pPr>
    </w:p>
    <w:p w:rsidR="0004084C" w:rsidRPr="0004084C" w:rsidRDefault="0004084C" w:rsidP="0004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bookmarkStart w:id="0" w:name="_Hlk49523291"/>
      <w:r w:rsidRPr="0004084C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04084C" w:rsidRPr="0004084C" w:rsidRDefault="0004084C" w:rsidP="0004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proofErr w:type="spellStart"/>
      <w:r w:rsidRPr="0004084C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Мокеевская</w:t>
      </w:r>
      <w:proofErr w:type="spellEnd"/>
      <w:r w:rsidRPr="0004084C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средняя общеобразовательная школа</w:t>
      </w:r>
    </w:p>
    <w:p w:rsidR="0004084C" w:rsidRPr="00E5762F" w:rsidRDefault="0004084C" w:rsidP="0004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E5762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________________________________________________________________ </w:t>
      </w:r>
    </w:p>
    <w:p w:rsidR="0004084C" w:rsidRPr="00E5762F" w:rsidRDefault="0004084C" w:rsidP="0004084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4084C" w:rsidRPr="0004084C" w:rsidRDefault="0004084C" w:rsidP="0004084C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 №</w:t>
      </w:r>
      <w:r w:rsidR="006D37D0">
        <w:rPr>
          <w:rFonts w:eastAsia="Times New Roman"/>
          <w:lang w:eastAsia="ru-RU"/>
        </w:rPr>
        <w:t xml:space="preserve"> 51</w:t>
      </w:r>
    </w:p>
    <w:p w:rsidR="0004084C" w:rsidRDefault="0004084C" w:rsidP="0004084C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4084C" w:rsidRPr="00855536" w:rsidRDefault="0004084C" w:rsidP="0004084C">
      <w:pPr>
        <w:spacing w:after="0" w:line="240" w:lineRule="auto"/>
        <w:rPr>
          <w:rFonts w:eastAsia="Times New Roman"/>
          <w:lang w:eastAsia="ru-RU"/>
        </w:rPr>
      </w:pPr>
      <w:r w:rsidRPr="00855536">
        <w:rPr>
          <w:rFonts w:eastAsia="Times New Roman"/>
          <w:lang w:eastAsia="ru-RU"/>
        </w:rPr>
        <w:t xml:space="preserve">От </w:t>
      </w:r>
      <w:r w:rsidR="006D37D0">
        <w:rPr>
          <w:rFonts w:eastAsia="Times New Roman"/>
          <w:lang w:eastAsia="ru-RU"/>
        </w:rPr>
        <w:t>27</w:t>
      </w:r>
      <w:bookmarkStart w:id="1" w:name="_GoBack"/>
      <w:bookmarkEnd w:id="1"/>
      <w:r>
        <w:rPr>
          <w:rFonts w:eastAsia="Times New Roman"/>
          <w:lang w:eastAsia="ru-RU"/>
        </w:rPr>
        <w:t xml:space="preserve"> августа </w:t>
      </w:r>
      <w:r w:rsidRPr="00855536">
        <w:rPr>
          <w:rFonts w:eastAsia="Times New Roman"/>
          <w:lang w:eastAsia="ru-RU"/>
        </w:rPr>
        <w:t xml:space="preserve"> 2020 года</w:t>
      </w:r>
    </w:p>
    <w:p w:rsidR="0004084C" w:rsidRPr="00E5762F" w:rsidRDefault="0004084C" w:rsidP="0004084C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4084C" w:rsidRPr="00630570" w:rsidRDefault="0004084C" w:rsidP="0004084C">
      <w:pPr>
        <w:spacing w:after="0" w:line="240" w:lineRule="auto"/>
        <w:jc w:val="both"/>
        <w:rPr>
          <w:u w:val="single"/>
        </w:rPr>
      </w:pPr>
      <w:r w:rsidRPr="00630570">
        <w:rPr>
          <w:u w:val="single"/>
        </w:rPr>
        <w:t xml:space="preserve"> «Об особенностях режима работы МОУ </w:t>
      </w:r>
    </w:p>
    <w:p w:rsidR="0004084C" w:rsidRPr="00630570" w:rsidRDefault="0004084C" w:rsidP="0004084C">
      <w:pPr>
        <w:spacing w:after="0" w:line="240" w:lineRule="auto"/>
        <w:jc w:val="both"/>
        <w:rPr>
          <w:u w:val="single"/>
        </w:rPr>
      </w:pPr>
      <w:proofErr w:type="spellStart"/>
      <w:r w:rsidRPr="00630570">
        <w:rPr>
          <w:u w:val="single"/>
        </w:rPr>
        <w:t>Мокеевской</w:t>
      </w:r>
      <w:proofErr w:type="spellEnd"/>
      <w:r w:rsidRPr="00630570">
        <w:rPr>
          <w:u w:val="single"/>
        </w:rPr>
        <w:t xml:space="preserve">  СОШ в условиях сохранения </w:t>
      </w:r>
    </w:p>
    <w:p w:rsidR="0004084C" w:rsidRPr="00630570" w:rsidRDefault="0004084C" w:rsidP="0004084C">
      <w:pPr>
        <w:spacing w:after="0" w:line="240" w:lineRule="auto"/>
        <w:jc w:val="both"/>
        <w:rPr>
          <w:u w:val="single"/>
        </w:rPr>
      </w:pPr>
      <w:r w:rsidRPr="00630570">
        <w:rPr>
          <w:u w:val="single"/>
        </w:rPr>
        <w:t xml:space="preserve">рисков распространения </w:t>
      </w:r>
      <w:r w:rsidRPr="00630570">
        <w:rPr>
          <w:u w:val="single"/>
          <w:lang w:val="en-US"/>
        </w:rPr>
        <w:t>COVID</w:t>
      </w:r>
      <w:r w:rsidRPr="00630570">
        <w:rPr>
          <w:u w:val="single"/>
        </w:rPr>
        <w:t xml:space="preserve">-19 </w:t>
      </w:r>
    </w:p>
    <w:p w:rsidR="0004084C" w:rsidRPr="00630570" w:rsidRDefault="0004084C" w:rsidP="0004084C">
      <w:pPr>
        <w:spacing w:after="0" w:line="240" w:lineRule="auto"/>
        <w:jc w:val="both"/>
        <w:rPr>
          <w:u w:val="single"/>
        </w:rPr>
      </w:pPr>
      <w:r w:rsidRPr="00630570">
        <w:rPr>
          <w:u w:val="single"/>
        </w:rPr>
        <w:t>до 01.01.2021 г.»</w:t>
      </w:r>
    </w:p>
    <w:p w:rsidR="0004084C" w:rsidRPr="00855536" w:rsidRDefault="0004084C" w:rsidP="0004084C">
      <w:pPr>
        <w:spacing w:after="0" w:line="240" w:lineRule="auto"/>
        <w:jc w:val="both"/>
        <w:rPr>
          <w:b/>
        </w:rPr>
      </w:pPr>
    </w:p>
    <w:bookmarkEnd w:id="0"/>
    <w:p w:rsidR="0004084C" w:rsidRPr="00445E7D" w:rsidRDefault="0004084C" w:rsidP="0004084C">
      <w:pPr>
        <w:spacing w:after="0" w:line="240" w:lineRule="auto"/>
        <w:jc w:val="both"/>
        <w:rPr>
          <w:b/>
        </w:rPr>
      </w:pPr>
    </w:p>
    <w:p w:rsidR="0004084C" w:rsidRPr="005D1776" w:rsidRDefault="0004084C" w:rsidP="0004084C">
      <w:pPr>
        <w:pStyle w:val="a3"/>
        <w:widowControl w:val="0"/>
        <w:tabs>
          <w:tab w:val="left" w:pos="946"/>
        </w:tabs>
        <w:spacing w:after="0"/>
        <w:ind w:left="0"/>
        <w:jc w:val="both"/>
      </w:pPr>
      <w:r>
        <w:tab/>
        <w:t>В соответствии с письмом</w:t>
      </w:r>
      <w:r w:rsidRPr="0056356E">
        <w:rPr>
          <w:color w:val="000000"/>
          <w:lang w:eastAsia="ru-RU" w:bidi="ru-RU"/>
        </w:rPr>
        <w:t xml:space="preserve"> Федеральной службы по надзору в сфере защиты прав потребителей и благопо</w:t>
      </w:r>
      <w:r>
        <w:rPr>
          <w:color w:val="000000"/>
          <w:lang w:eastAsia="ru-RU" w:bidi="ru-RU"/>
        </w:rPr>
        <w:t>лучия человека от 12..05.2020 №-</w:t>
      </w:r>
      <w:r w:rsidRPr="0056356E">
        <w:rPr>
          <w:color w:val="000000"/>
          <w:lang w:eastAsia="ru-RU" w:bidi="ru-RU"/>
        </w:rPr>
        <w:t xml:space="preserve">02/9060-2020-24 «О направлении рекомендаций по организации работы образовательных организаций в условиях распространения </w:t>
      </w:r>
      <w:r w:rsidRPr="0056356E">
        <w:rPr>
          <w:lang w:val="en-US"/>
        </w:rPr>
        <w:t>COVID</w:t>
      </w:r>
      <w:r w:rsidRPr="0056356E">
        <w:t>-19</w:t>
      </w:r>
      <w:r w:rsidRPr="0056356E">
        <w:rPr>
          <w:color w:val="000000"/>
          <w:lang w:eastAsia="ru-RU" w:bidi="ru-RU"/>
        </w:rPr>
        <w:t>»;</w:t>
      </w:r>
      <w:r>
        <w:rPr>
          <w:color w:val="000000"/>
          <w:lang w:eastAsia="ru-RU" w:bidi="ru-RU"/>
        </w:rPr>
        <w:t xml:space="preserve"> </w:t>
      </w:r>
      <w:proofErr w:type="gramStart"/>
      <w:r w:rsidRPr="0056356E">
        <w:rPr>
          <w:rFonts w:eastAsia="Times New Roman"/>
          <w:color w:val="000000"/>
          <w:lang w:eastAsia="ru-RU" w:bidi="ru-RU"/>
        </w:rPr>
        <w:t>Постановление</w:t>
      </w:r>
      <w:r>
        <w:rPr>
          <w:rFonts w:eastAsia="Times New Roman"/>
          <w:color w:val="000000"/>
          <w:lang w:eastAsia="ru-RU" w:bidi="ru-RU"/>
        </w:rPr>
        <w:t>м</w:t>
      </w:r>
      <w:r w:rsidRPr="0056356E">
        <w:rPr>
          <w:rFonts w:eastAsia="Times New Roman"/>
          <w:color w:val="000000"/>
          <w:lang w:eastAsia="ru-RU" w:bidi="ru-RU"/>
        </w:rPr>
        <w:t xml:space="preserve"> главного государственного санитарного врача РФ от 30.06.2020</w:t>
      </w:r>
      <w:r w:rsidRPr="0056356E">
        <w:rPr>
          <w:rFonts w:eastAsia="Times New Roman"/>
        </w:rPr>
        <w:t xml:space="preserve"> </w:t>
      </w:r>
      <w:r w:rsidRPr="0056356E">
        <w:rPr>
          <w:rFonts w:eastAsia="Times New Roman"/>
          <w:color w:val="000000"/>
          <w:lang w:eastAsia="ru-RU" w:bidi="ru-RU"/>
        </w:rPr>
        <w:t>№</w:t>
      </w:r>
      <w:r>
        <w:rPr>
          <w:rFonts w:eastAsia="Times New Roman"/>
          <w:color w:val="000000"/>
          <w:lang w:eastAsia="ru-RU" w:bidi="ru-RU"/>
        </w:rPr>
        <w:t>-</w:t>
      </w:r>
      <w:r w:rsidRPr="0056356E">
        <w:rPr>
          <w:rFonts w:eastAsia="Times New Roman"/>
          <w:color w:val="000000"/>
          <w:lang w:eastAsia="ru-RU" w:bidi="ru-RU"/>
        </w:rPr>
        <w:t xml:space="preserve">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условиях распространения новой </w:t>
      </w:r>
      <w:proofErr w:type="spellStart"/>
      <w:r w:rsidRPr="0056356E">
        <w:rPr>
          <w:rFonts w:eastAsia="Times New Roman"/>
          <w:color w:val="000000"/>
          <w:lang w:eastAsia="ru-RU" w:bidi="ru-RU"/>
        </w:rPr>
        <w:t>коронавирусной</w:t>
      </w:r>
      <w:proofErr w:type="spellEnd"/>
      <w:r w:rsidRPr="0056356E">
        <w:rPr>
          <w:rFonts w:eastAsia="Times New Roman"/>
          <w:color w:val="000000"/>
          <w:lang w:eastAsia="ru-RU" w:bidi="ru-RU"/>
        </w:rPr>
        <w:t xml:space="preserve"> инфекции (</w:t>
      </w:r>
      <w:r w:rsidRPr="0056356E">
        <w:rPr>
          <w:rFonts w:eastAsia="Times New Roman"/>
          <w:color w:val="000000"/>
          <w:lang w:val="en-US" w:eastAsia="ru-RU" w:bidi="ru-RU"/>
        </w:rPr>
        <w:t>COVID</w:t>
      </w:r>
      <w:r>
        <w:rPr>
          <w:rFonts w:eastAsia="Times New Roman"/>
          <w:color w:val="000000"/>
          <w:lang w:eastAsia="ru-RU" w:bidi="ru-RU"/>
        </w:rPr>
        <w:t>-19)»», Постановлением</w:t>
      </w:r>
      <w:r w:rsidRPr="0056356E">
        <w:rPr>
          <w:rFonts w:eastAsia="Times New Roman"/>
          <w:color w:val="000000"/>
          <w:lang w:eastAsia="ru-RU" w:bidi="ru-RU"/>
        </w:rPr>
        <w:t xml:space="preserve"> главного государственного санитарного врача РФ от 13.07.2020</w:t>
      </w:r>
      <w:r w:rsidRPr="0056356E">
        <w:rPr>
          <w:rFonts w:eastAsia="Times New Roman"/>
        </w:rPr>
        <w:t xml:space="preserve"> </w:t>
      </w:r>
      <w:r w:rsidRPr="0056356E">
        <w:rPr>
          <w:rFonts w:eastAsia="Times New Roman"/>
          <w:color w:val="000000"/>
          <w:lang w:eastAsia="ru-RU" w:bidi="ru-RU"/>
        </w:rPr>
        <w:t>№</w:t>
      </w:r>
      <w:r>
        <w:rPr>
          <w:rFonts w:eastAsia="Times New Roman"/>
          <w:color w:val="000000"/>
          <w:lang w:eastAsia="ru-RU" w:bidi="ru-RU"/>
        </w:rPr>
        <w:t>-</w:t>
      </w:r>
      <w:r w:rsidRPr="0056356E">
        <w:rPr>
          <w:rFonts w:eastAsia="Times New Roman"/>
          <w:color w:val="000000"/>
          <w:lang w:eastAsia="ru-RU" w:bidi="ru-RU"/>
        </w:rPr>
        <w:t>20 «О мероприятиях по профилактике гриппа и острых респираторных вирусных</w:t>
      </w:r>
      <w:proofErr w:type="gramEnd"/>
      <w:r w:rsidRPr="0056356E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Pr="0056356E">
        <w:rPr>
          <w:rFonts w:eastAsia="Times New Roman"/>
          <w:color w:val="000000"/>
          <w:lang w:eastAsia="ru-RU" w:bidi="ru-RU"/>
        </w:rPr>
        <w:t xml:space="preserve">инфекциях, в том числе новой </w:t>
      </w:r>
      <w:proofErr w:type="spellStart"/>
      <w:r w:rsidRPr="0056356E">
        <w:rPr>
          <w:rFonts w:eastAsia="Times New Roman"/>
          <w:color w:val="000000"/>
          <w:lang w:eastAsia="ru-RU" w:bidi="ru-RU"/>
        </w:rPr>
        <w:t>коронавирусной</w:t>
      </w:r>
      <w:proofErr w:type="spellEnd"/>
      <w:r w:rsidRPr="0056356E">
        <w:rPr>
          <w:rFonts w:eastAsia="Times New Roman"/>
          <w:color w:val="000000"/>
          <w:lang w:eastAsia="ru-RU" w:bidi="ru-RU"/>
        </w:rPr>
        <w:t xml:space="preserve"> инфекции (</w:t>
      </w:r>
      <w:r w:rsidRPr="0056356E">
        <w:rPr>
          <w:rFonts w:eastAsia="Times New Roman"/>
          <w:color w:val="000000"/>
          <w:lang w:val="en-US" w:eastAsia="ru-RU" w:bidi="ru-RU"/>
        </w:rPr>
        <w:t>COVID</w:t>
      </w:r>
      <w:r w:rsidRPr="0056356E">
        <w:rPr>
          <w:rFonts w:eastAsia="Times New Roman"/>
          <w:color w:val="000000"/>
          <w:lang w:eastAsia="ru-RU" w:bidi="ru-RU"/>
        </w:rPr>
        <w:t>-19) в эпидемиолог</w:t>
      </w:r>
      <w:r>
        <w:rPr>
          <w:rFonts w:eastAsia="Times New Roman"/>
          <w:color w:val="000000"/>
          <w:lang w:eastAsia="ru-RU" w:bidi="ru-RU"/>
        </w:rPr>
        <w:t xml:space="preserve">ическом сезоне 2020-2021 годов» и в целях дальнейшего обеспечения санитарно-эпидемиологического благополучия населения ы связи с сохраняющейся угрозой распространения новой </w:t>
      </w:r>
      <w:proofErr w:type="spellStart"/>
      <w:r>
        <w:rPr>
          <w:rFonts w:eastAsia="Times New Roman"/>
          <w:color w:val="000000"/>
          <w:lang w:eastAsia="ru-RU" w:bidi="ru-RU"/>
        </w:rPr>
        <w:t>коронавирусной</w:t>
      </w:r>
      <w:proofErr w:type="spellEnd"/>
      <w:r>
        <w:rPr>
          <w:rFonts w:eastAsia="Times New Roman"/>
          <w:color w:val="000000"/>
          <w:lang w:eastAsia="ru-RU" w:bidi="ru-RU"/>
        </w:rPr>
        <w:t xml:space="preserve"> инфекции на территории Ярославской области, в условиях повышенной готовности, </w:t>
      </w:r>
      <w:proofErr w:type="gramEnd"/>
    </w:p>
    <w:p w:rsidR="0004084C" w:rsidRPr="0056356E" w:rsidRDefault="0004084C" w:rsidP="0004084C">
      <w:pPr>
        <w:widowControl w:val="0"/>
        <w:spacing w:after="0"/>
        <w:jc w:val="both"/>
        <w:rPr>
          <w:rFonts w:eastAsia="Times New Roman"/>
          <w:b/>
          <w:i/>
        </w:rPr>
      </w:pPr>
      <w:r w:rsidRPr="0056356E">
        <w:rPr>
          <w:rFonts w:eastAsia="Times New Roman"/>
          <w:b/>
          <w:i/>
          <w:color w:val="000000"/>
          <w:lang w:eastAsia="ru-RU" w:bidi="ru-RU"/>
        </w:rPr>
        <w:t>приказываю:</w:t>
      </w:r>
      <w:r>
        <w:rPr>
          <w:rFonts w:eastAsia="Times New Roman"/>
          <w:color w:val="000000"/>
          <w:lang w:eastAsia="ru-RU" w:bidi="ru-RU"/>
        </w:rPr>
        <w:t xml:space="preserve"> </w:t>
      </w:r>
    </w:p>
    <w:p w:rsidR="0004084C" w:rsidRDefault="0004084C" w:rsidP="0004084C">
      <w:pPr>
        <w:spacing w:after="0" w:line="240" w:lineRule="auto"/>
        <w:jc w:val="both"/>
      </w:pPr>
      <w:r>
        <w:tab/>
        <w:t>1. Установить дату начала 2020/2021 учебного года – 1 сентября 2020 года.</w:t>
      </w:r>
    </w:p>
    <w:p w:rsidR="0004084C" w:rsidRDefault="0004084C" w:rsidP="0004084C">
      <w:pPr>
        <w:spacing w:after="0" w:line="240" w:lineRule="auto"/>
        <w:jc w:val="both"/>
      </w:pPr>
      <w:r>
        <w:tab/>
        <w:t>2. Обучение проводить в 1 смену.</w:t>
      </w:r>
    </w:p>
    <w:p w:rsidR="0004084C" w:rsidRDefault="0004084C" w:rsidP="0004084C">
      <w:pPr>
        <w:spacing w:after="0" w:line="240" w:lineRule="auto"/>
        <w:jc w:val="both"/>
      </w:pPr>
      <w:r>
        <w:tab/>
        <w:t>3. Провести торжественную линейку, посвящённую Дню знани</w:t>
      </w:r>
      <w:r w:rsidR="003702DB">
        <w:t>й  1 сентября в 10 часов для 1</w:t>
      </w:r>
      <w:r>
        <w:t xml:space="preserve">, 9, 11 </w:t>
      </w:r>
      <w:r w:rsidR="003702DB">
        <w:t>классов в холле 1 этажа</w:t>
      </w:r>
      <w:proofErr w:type="gramStart"/>
      <w:r w:rsidR="003702DB">
        <w:t xml:space="preserve"> ,</w:t>
      </w:r>
      <w:proofErr w:type="gramEnd"/>
      <w:r w:rsidR="003702DB">
        <w:t xml:space="preserve"> во </w:t>
      </w:r>
      <w:r>
        <w:t xml:space="preserve"> 2-10 классах праздничный день начать в </w:t>
      </w:r>
      <w:r w:rsidR="003702DB">
        <w:t>10</w:t>
      </w:r>
      <w:r>
        <w:t>.30 с Урока знаний.</w:t>
      </w:r>
    </w:p>
    <w:p w:rsidR="0004084C" w:rsidRDefault="0004084C" w:rsidP="0004084C">
      <w:pPr>
        <w:spacing w:after="0" w:line="240" w:lineRule="auto"/>
        <w:ind w:firstLine="708"/>
        <w:jc w:val="both"/>
        <w:rPr>
          <w:color w:val="000000"/>
          <w:lang w:eastAsia="ru-RU" w:bidi="ru-RU"/>
        </w:rPr>
      </w:pPr>
      <w:r>
        <w:t xml:space="preserve">4. Утвердить график прибытия обучающихся МОУ </w:t>
      </w:r>
      <w:proofErr w:type="spellStart"/>
      <w:r w:rsidR="003702DB">
        <w:t>Мокеевской</w:t>
      </w:r>
      <w:proofErr w:type="spellEnd"/>
      <w:r>
        <w:t xml:space="preserve"> СОШ для проведения </w:t>
      </w:r>
      <w:r w:rsidRPr="0056356E">
        <w:rPr>
          <w:color w:val="000000"/>
          <w:lang w:eastAsia="ru-RU" w:bidi="ru-RU"/>
        </w:rPr>
        <w:t>ежедневных «утренних фильтров» с обязательной термометрией, с целью выявления и недопущения в школе обучающихся и сотрудников с признаками респираторных заболеваний при входе в здание  (Приложение №1).</w:t>
      </w:r>
    </w:p>
    <w:p w:rsidR="0004084C" w:rsidRDefault="0004084C" w:rsidP="0004084C">
      <w:pPr>
        <w:spacing w:after="0" w:line="240" w:lineRule="auto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Ответственному дежурному администратору, дежурному учителю обеспечить изоляцию в помещении (комнате) для временной изоляции лиц с признаками инфекционных заболеваний (респираторными, кишечными, повышенной температурой тела) с момента выявления до приезда бригады скорой помощи либо прибытия родителей.</w:t>
      </w:r>
    </w:p>
    <w:p w:rsidR="0004084C" w:rsidRPr="00AB77BD" w:rsidRDefault="0004084C" w:rsidP="0004084C">
      <w:pPr>
        <w:spacing w:after="0" w:line="240" w:lineRule="auto"/>
        <w:jc w:val="both"/>
      </w:pPr>
      <w:r>
        <w:rPr>
          <w:color w:val="000000"/>
          <w:lang w:eastAsia="ru-RU" w:bidi="ru-RU"/>
        </w:rPr>
        <w:t xml:space="preserve">После убытия заболевшего обеспечить проведение уборки помещения с применением моющих и дезинфицирующих средств, а также проветриванием. </w:t>
      </w:r>
    </w:p>
    <w:p w:rsidR="0004084C" w:rsidRDefault="0004084C" w:rsidP="0004084C">
      <w:pPr>
        <w:spacing w:after="0" w:line="240" w:lineRule="auto"/>
        <w:ind w:firstLine="708"/>
        <w:jc w:val="both"/>
      </w:pPr>
      <w:r>
        <w:t xml:space="preserve">6. Закрепить за каждым классом отдельный учебный кабинет, организовав предметное обучение и пребывание в строго закрепленном за каждым классом помещении, за исключением предметов, требующих специального оборудования (физическая культура, технология, музыка, физика, химия, информатика, иностранный язык). </w:t>
      </w:r>
    </w:p>
    <w:p w:rsidR="0004084C" w:rsidRDefault="0004084C" w:rsidP="0004084C">
      <w:pPr>
        <w:spacing w:after="0" w:line="240" w:lineRule="auto"/>
        <w:ind w:firstLine="708"/>
        <w:jc w:val="both"/>
      </w:pPr>
      <w:r>
        <w:lastRenderedPageBreak/>
        <w:t>7. Учителям физической культуры с</w:t>
      </w:r>
      <w:r w:rsidRPr="00AB77BD">
        <w:t xml:space="preserve"> учётом погодных условий максимально организовать пребывание обучающихся и проведение занятий </w:t>
      </w:r>
      <w:r>
        <w:t xml:space="preserve">физической </w:t>
      </w:r>
      <w:r w:rsidRPr="00AB77BD">
        <w:t>культурой на открытом воздухе. Использовать  спортивную площадку для занятий, сократив количество занятий в спортивном зале.</w:t>
      </w:r>
    </w:p>
    <w:p w:rsidR="0004084C" w:rsidRPr="00696504" w:rsidRDefault="0004084C" w:rsidP="0004084C">
      <w:pPr>
        <w:spacing w:after="0" w:line="240" w:lineRule="auto"/>
        <w:ind w:firstLine="708"/>
        <w:jc w:val="both"/>
      </w:pPr>
      <w:r>
        <w:t xml:space="preserve">8. </w:t>
      </w:r>
      <w:r w:rsidRPr="00696504">
        <w:t>Учителям</w:t>
      </w:r>
      <w:r>
        <w:t>-предметникам</w:t>
      </w:r>
      <w:r w:rsidRPr="00696504">
        <w:t xml:space="preserve"> обеспечить проведение  проветривания </w:t>
      </w:r>
      <w:r>
        <w:t>учебных кабинетов во время перемен, техническим служащим</w:t>
      </w:r>
      <w:r w:rsidRPr="00696504">
        <w:t xml:space="preserve"> обеспечить проведение  проветривания </w:t>
      </w:r>
      <w:r>
        <w:t xml:space="preserve"> рекреаций и коридоров во время уроков </w:t>
      </w:r>
      <w:r w:rsidRPr="00696504">
        <w:t>в отсутствие обучающихся.</w:t>
      </w:r>
      <w:r w:rsidR="00E95349">
        <w:t xml:space="preserve"> (Приложение №</w:t>
      </w:r>
      <w:r>
        <w:t>2 Расписание уроков и перемен)</w:t>
      </w:r>
    </w:p>
    <w:p w:rsidR="0004084C" w:rsidRDefault="0004084C" w:rsidP="0004084C">
      <w:pPr>
        <w:spacing w:after="0" w:line="240" w:lineRule="auto"/>
        <w:ind w:firstLine="708"/>
        <w:jc w:val="both"/>
      </w:pPr>
      <w:r>
        <w:t>9. Классным руководителям 1-11 классов:</w:t>
      </w:r>
    </w:p>
    <w:p w:rsidR="0004084C" w:rsidRDefault="0004084C" w:rsidP="000408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исключить общение обучающихся из разных классов</w:t>
      </w:r>
      <w:r w:rsidRPr="00BE537E">
        <w:t xml:space="preserve"> </w:t>
      </w:r>
      <w:r>
        <w:t>при проведении прогулок и во время перемен, организовав нахождение обучающихся в строго отведенном месте, руководствуясь линиями разметки и графиком проветривания учебных кабинетов;</w:t>
      </w:r>
    </w:p>
    <w:p w:rsidR="0004084C" w:rsidRPr="00521E74" w:rsidRDefault="0004084C" w:rsidP="000408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у</w:t>
      </w:r>
      <w:r w:rsidRPr="00521E74">
        <w:rPr>
          <w:color w:val="000000"/>
          <w:lang w:eastAsia="ru-RU" w:bidi="ru-RU"/>
        </w:rPr>
        <w:t xml:space="preserve">силить контроль за соблюдением правил личной гигиены </w:t>
      </w:r>
      <w:proofErr w:type="gramStart"/>
      <w:r w:rsidRPr="00521E74">
        <w:rPr>
          <w:color w:val="000000"/>
          <w:lang w:eastAsia="ru-RU" w:bidi="ru-RU"/>
        </w:rPr>
        <w:t>обучающимися</w:t>
      </w:r>
      <w:proofErr w:type="gramEnd"/>
      <w:r w:rsidRPr="00521E74">
        <w:rPr>
          <w:color w:val="000000"/>
          <w:lang w:eastAsia="ru-RU" w:bidi="ru-RU"/>
        </w:rPr>
        <w:t>, предусмотреть профилактическую работы по гигиеническому воспитанию обучающихся и их родителей (законных представите</w:t>
      </w:r>
      <w:r>
        <w:rPr>
          <w:color w:val="000000"/>
          <w:lang w:eastAsia="ru-RU" w:bidi="ru-RU"/>
        </w:rPr>
        <w:t>лей);</w:t>
      </w:r>
    </w:p>
    <w:p w:rsidR="0004084C" w:rsidRPr="00891257" w:rsidRDefault="0004084C" w:rsidP="000408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обеспечить информирование обучающихся, их родителей (законных представителей) об особенностях режима работы школы, в том числе о времени прихода в школу, перемен, приёма пищи;</w:t>
      </w:r>
    </w:p>
    <w:p w:rsidR="0004084C" w:rsidRPr="001E2466" w:rsidRDefault="0004084C" w:rsidP="000408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color w:val="000000"/>
          <w:lang w:eastAsia="ru-RU" w:bidi="ru-RU"/>
        </w:rPr>
        <w:t>проводить</w:t>
      </w:r>
      <w:r w:rsidRPr="00521E74">
        <w:rPr>
          <w:color w:val="000000"/>
          <w:lang w:eastAsia="ru-RU" w:bidi="ru-RU"/>
        </w:rPr>
        <w:t xml:space="preserve"> </w:t>
      </w:r>
      <w:r w:rsidRPr="00295A3A">
        <w:rPr>
          <w:color w:val="000000"/>
          <w:lang w:eastAsia="ru-RU" w:bidi="ru-RU"/>
        </w:rPr>
        <w:t>родительские собрания в онлайн-режиме</w:t>
      </w:r>
      <w:r>
        <w:rPr>
          <w:color w:val="000000"/>
          <w:lang w:eastAsia="ru-RU" w:bidi="ru-RU"/>
        </w:rPr>
        <w:t>.</w:t>
      </w:r>
    </w:p>
    <w:p w:rsidR="0004084C" w:rsidRDefault="0004084C" w:rsidP="0004084C">
      <w:pPr>
        <w:spacing w:after="0" w:line="240" w:lineRule="auto"/>
        <w:jc w:val="both"/>
      </w:pPr>
      <w:r>
        <w:t xml:space="preserve">- провести инструктажи с </w:t>
      </w:r>
      <w:proofErr w:type="gramStart"/>
      <w:r>
        <w:t>обучающимися</w:t>
      </w:r>
      <w:proofErr w:type="gramEnd"/>
      <w:r>
        <w:t xml:space="preserve"> о соблюдении режима функционирования организации в условиях </w:t>
      </w:r>
      <w:r>
        <w:rPr>
          <w:lang w:val="en-US"/>
        </w:rPr>
        <w:t>COVID</w:t>
      </w:r>
      <w:r>
        <w:t>-</w:t>
      </w:r>
      <w:r w:rsidRPr="00BB1E64">
        <w:t>19</w:t>
      </w:r>
      <w:r>
        <w:t>.</w:t>
      </w:r>
    </w:p>
    <w:p w:rsidR="0004084C" w:rsidRDefault="0004084C" w:rsidP="00BC7DF4">
      <w:pPr>
        <w:spacing w:after="0" w:line="240" w:lineRule="auto"/>
        <w:jc w:val="both"/>
      </w:pPr>
      <w:r>
        <w:tab/>
      </w:r>
      <w:r w:rsidRPr="00E5762F">
        <w:t xml:space="preserve">10. </w:t>
      </w:r>
      <w:r w:rsidR="00BC7DF4">
        <w:t>Дежурному администратору:</w:t>
      </w:r>
    </w:p>
    <w:p w:rsidR="0004084C" w:rsidRDefault="0004084C" w:rsidP="0004084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исключить посещение школы лицами, не имеющими отношения к работе  и обучению в МОУ </w:t>
      </w:r>
      <w:proofErr w:type="spellStart"/>
      <w:r w:rsidR="00BC7DF4">
        <w:t>Мокеевской</w:t>
      </w:r>
      <w:proofErr w:type="spellEnd"/>
      <w:r w:rsidR="00BC7DF4">
        <w:t xml:space="preserve"> </w:t>
      </w:r>
      <w:r>
        <w:t xml:space="preserve"> СОШ;</w:t>
      </w:r>
    </w:p>
    <w:p w:rsidR="0004084C" w:rsidRDefault="0004084C" w:rsidP="0004084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ограничить посещение школы родителями, в том числе родителями первоклассников.</w:t>
      </w:r>
    </w:p>
    <w:p w:rsidR="0004084C" w:rsidRDefault="0004084C" w:rsidP="0004084C">
      <w:pPr>
        <w:spacing w:after="0" w:line="240" w:lineRule="auto"/>
        <w:ind w:firstLine="708"/>
        <w:jc w:val="both"/>
      </w:pPr>
      <w:r>
        <w:t>1</w:t>
      </w:r>
      <w:r w:rsidR="00BC7DF4">
        <w:t>1</w:t>
      </w:r>
      <w:r>
        <w:t xml:space="preserve">. Заместителю директора по УВР </w:t>
      </w:r>
      <w:r w:rsidR="00BC7DF4">
        <w:t>Фоминой Е.А.</w:t>
      </w:r>
      <w:r>
        <w:t>:</w:t>
      </w:r>
    </w:p>
    <w:p w:rsidR="0004084C" w:rsidRPr="00474DD2" w:rsidRDefault="0004084C" w:rsidP="000408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</w:pPr>
      <w:proofErr w:type="gramStart"/>
      <w:r>
        <w:t>исключить проведение</w:t>
      </w:r>
      <w:proofErr w:type="gramEnd"/>
      <w:r>
        <w:t xml:space="preserve"> массовых мероприятий с участием различных групп лиц,</w:t>
      </w:r>
      <w:r w:rsidRPr="00474DD2">
        <w:rPr>
          <w:color w:val="000000"/>
          <w:lang w:eastAsia="ru-RU" w:bidi="ru-RU"/>
        </w:rPr>
        <w:t xml:space="preserve"> а также мероприятий с привл</w:t>
      </w:r>
      <w:r>
        <w:rPr>
          <w:color w:val="000000"/>
          <w:lang w:eastAsia="ru-RU" w:bidi="ru-RU"/>
        </w:rPr>
        <w:t>ечением лиц из иных организаций до особого распоряжения.</w:t>
      </w:r>
    </w:p>
    <w:p w:rsidR="0004084C" w:rsidRDefault="0004084C" w:rsidP="000408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о</w:t>
      </w:r>
      <w:r w:rsidRPr="00D43432">
        <w:t>рганизовать до начала учебного года получение справок (медицинских заключений) об отсутств</w:t>
      </w:r>
      <w:proofErr w:type="gramStart"/>
      <w:r w:rsidRPr="00D43432">
        <w:t>ии у о</w:t>
      </w:r>
      <w:proofErr w:type="gramEnd"/>
      <w:r w:rsidRPr="00D43432">
        <w:t xml:space="preserve">бучающихся медицинских противопоказаний </w:t>
      </w:r>
      <w:r>
        <w:t>и контактов с больными COVID-19;</w:t>
      </w:r>
    </w:p>
    <w:p w:rsidR="0004084C" w:rsidRDefault="0004084C" w:rsidP="000408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в случае выявления заболевшего обеспечить его незамедлительную изоляцию до прихода родителей (законных представителей) или приезда бригады скорой помощи;</w:t>
      </w:r>
    </w:p>
    <w:p w:rsidR="0004084C" w:rsidRDefault="0004084C" w:rsidP="000408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незамедлительно информировать директора школы о </w:t>
      </w:r>
      <w:proofErr w:type="gramStart"/>
      <w:r>
        <w:t>выявленных</w:t>
      </w:r>
      <w:proofErr w:type="gramEnd"/>
      <w:r>
        <w:t xml:space="preserve"> заболевших;</w:t>
      </w:r>
    </w:p>
    <w:p w:rsidR="0004084C" w:rsidRDefault="0004084C" w:rsidP="0004084C">
      <w:pPr>
        <w:spacing w:after="0" w:line="240" w:lineRule="auto"/>
        <w:jc w:val="both"/>
      </w:pPr>
      <w:r>
        <w:rPr>
          <w:color w:val="000000"/>
          <w:lang w:eastAsia="ru-RU" w:bidi="ru-RU"/>
        </w:rPr>
        <w:t>- у</w:t>
      </w:r>
      <w:r w:rsidRPr="00E5762F">
        <w:rPr>
          <w:color w:val="000000"/>
          <w:lang w:eastAsia="ru-RU" w:bidi="ru-RU"/>
        </w:rPr>
        <w:t xml:space="preserve">ведомить в течение 2 часов </w:t>
      </w:r>
      <w:proofErr w:type="spellStart"/>
      <w:r w:rsidRPr="00E5762F">
        <w:rPr>
          <w:color w:val="000000"/>
          <w:lang w:eastAsia="ru-RU" w:bidi="ru-RU"/>
        </w:rPr>
        <w:t>Роспотребнадзор</w:t>
      </w:r>
      <w:proofErr w:type="spellEnd"/>
      <w:r w:rsidRPr="00E5762F">
        <w:rPr>
          <w:color w:val="000000"/>
          <w:lang w:eastAsia="ru-RU" w:bidi="ru-RU"/>
        </w:rPr>
        <w:t xml:space="preserve"> </w:t>
      </w:r>
      <w:proofErr w:type="gramStart"/>
      <w:r w:rsidRPr="00E5762F">
        <w:rPr>
          <w:color w:val="000000"/>
          <w:lang w:eastAsia="ru-RU" w:bidi="ru-RU"/>
        </w:rPr>
        <w:t>о</w:t>
      </w:r>
      <w:proofErr w:type="gramEnd"/>
      <w:r w:rsidRPr="00E5762F">
        <w:rPr>
          <w:color w:val="000000"/>
          <w:lang w:eastAsia="ru-RU" w:bidi="ru-RU"/>
        </w:rPr>
        <w:t xml:space="preserve"> выявленных заболевших.</w:t>
      </w:r>
    </w:p>
    <w:p w:rsidR="0004084C" w:rsidRDefault="00BC7DF4" w:rsidP="00BC7DF4">
      <w:pPr>
        <w:spacing w:after="0" w:line="240" w:lineRule="auto"/>
        <w:ind w:left="708"/>
        <w:jc w:val="both"/>
      </w:pPr>
      <w:r>
        <w:t>12.</w:t>
      </w:r>
      <w:r w:rsidR="0004084C">
        <w:t xml:space="preserve">Организовать питание </w:t>
      </w:r>
      <w:proofErr w:type="gramStart"/>
      <w:r w:rsidR="0004084C">
        <w:t>обучающихся</w:t>
      </w:r>
      <w:proofErr w:type="gramEnd"/>
      <w:r w:rsidR="0004084C">
        <w:t xml:space="preserve"> в  столовой по составленному  </w:t>
      </w:r>
    </w:p>
    <w:p w:rsidR="0004084C" w:rsidRDefault="0004084C" w:rsidP="0004084C">
      <w:pPr>
        <w:spacing w:after="0" w:line="240" w:lineRule="auto"/>
        <w:jc w:val="both"/>
      </w:pPr>
      <w:r>
        <w:t>графику с целью рассредоточения детей (Приложение №-3).</w:t>
      </w:r>
    </w:p>
    <w:p w:rsidR="0004084C" w:rsidRDefault="00BC7DF4" w:rsidP="00BC7DF4">
      <w:pPr>
        <w:spacing w:after="0" w:line="240" w:lineRule="auto"/>
        <w:ind w:left="708"/>
        <w:jc w:val="both"/>
      </w:pPr>
      <w:r>
        <w:t>13.Рабочим по уборке помещений</w:t>
      </w:r>
      <w:r w:rsidR="0004084C">
        <w:t>:</w:t>
      </w:r>
    </w:p>
    <w:p w:rsidR="0004084C" w:rsidRDefault="0004084C" w:rsidP="0004084C">
      <w:pPr>
        <w:spacing w:after="0" w:line="240" w:lineRule="auto"/>
        <w:jc w:val="both"/>
      </w:pPr>
      <w:r>
        <w:t>- обеспечить ск</w:t>
      </w:r>
      <w:r w:rsidR="005167A7">
        <w:t xml:space="preserve">возное проветривание коридоров </w:t>
      </w:r>
      <w:r>
        <w:t xml:space="preserve"> после каждого урока;</w:t>
      </w:r>
    </w:p>
    <w:p w:rsidR="0004084C" w:rsidRDefault="0004084C" w:rsidP="005167A7">
      <w:pPr>
        <w:spacing w:after="0" w:line="240" w:lineRule="auto"/>
        <w:jc w:val="both"/>
      </w:pPr>
      <w:r>
        <w:t xml:space="preserve">- организовать проведение  по окончанию работы текущей дезинфекции помещений (обработка рабочих поверхностей, пола, дверных ручек, помещений пищеблока, мебели, санузлов, вентилей кранов, спуска бачков унитазов). </w:t>
      </w:r>
      <w:proofErr w:type="spellStart"/>
      <w:r>
        <w:t>Дезсредства</w:t>
      </w:r>
      <w:proofErr w:type="spellEnd"/>
      <w:r>
        <w:t xml:space="preserve"> использовать с инструкцией производителя в концентрациях для вирусной инфекции </w:t>
      </w:r>
    </w:p>
    <w:p w:rsidR="0004084C" w:rsidRDefault="0004084C" w:rsidP="0004084C">
      <w:pPr>
        <w:spacing w:after="0" w:line="240" w:lineRule="auto"/>
        <w:jc w:val="both"/>
      </w:pPr>
      <w:r>
        <w:tab/>
      </w:r>
      <w:r w:rsidR="005167A7">
        <w:t>14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4084C" w:rsidRDefault="0004084C" w:rsidP="0004084C">
      <w:pPr>
        <w:spacing w:after="0" w:line="240" w:lineRule="auto"/>
        <w:jc w:val="both"/>
      </w:pPr>
    </w:p>
    <w:p w:rsidR="0004084C" w:rsidRDefault="0004084C" w:rsidP="0004084C">
      <w:pPr>
        <w:spacing w:after="0" w:line="240" w:lineRule="auto"/>
        <w:jc w:val="both"/>
      </w:pPr>
    </w:p>
    <w:p w:rsidR="0004084C" w:rsidRDefault="0004084C" w:rsidP="0004084C">
      <w:pPr>
        <w:spacing w:after="0" w:line="240" w:lineRule="auto"/>
        <w:jc w:val="both"/>
      </w:pPr>
    </w:p>
    <w:p w:rsidR="0004084C" w:rsidRDefault="0004084C" w:rsidP="0004084C">
      <w:pPr>
        <w:spacing w:after="0" w:line="240" w:lineRule="auto"/>
        <w:jc w:val="both"/>
      </w:pPr>
      <w:r>
        <w:t xml:space="preserve">Директор школы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5349">
        <w:t>Л.Я.Соколова</w:t>
      </w:r>
      <w:proofErr w:type="spellEnd"/>
    </w:p>
    <w:p w:rsidR="00630570" w:rsidRDefault="00630570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630570" w:rsidRDefault="00630570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630570" w:rsidRDefault="00630570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630570" w:rsidRDefault="00630570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630570" w:rsidRDefault="00630570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04084C" w:rsidRDefault="0004084C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  <w:r w:rsidRPr="006421E0">
        <w:rPr>
          <w:rFonts w:eastAsia="Calibri"/>
          <w:b/>
          <w:sz w:val="20"/>
          <w:szCs w:val="20"/>
        </w:rPr>
        <w:lastRenderedPageBreak/>
        <w:t>Приложение №1</w:t>
      </w:r>
    </w:p>
    <w:p w:rsidR="006D37D0" w:rsidRDefault="006D37D0" w:rsidP="006D37D0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 приказу № 51   от  27  августа 2020 года</w:t>
      </w:r>
    </w:p>
    <w:p w:rsidR="0004084C" w:rsidRPr="006421E0" w:rsidRDefault="0004084C" w:rsidP="0004084C">
      <w:pPr>
        <w:ind w:left="720"/>
        <w:contextualSpacing/>
        <w:jc w:val="right"/>
        <w:rPr>
          <w:rFonts w:eastAsia="Calibri"/>
          <w:b/>
        </w:rPr>
      </w:pPr>
    </w:p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4084C" w:rsidRPr="006421E0" w:rsidTr="0004084C">
        <w:tc>
          <w:tcPr>
            <w:tcW w:w="4076" w:type="dxa"/>
          </w:tcPr>
          <w:p w:rsidR="0004084C" w:rsidRPr="006421E0" w:rsidRDefault="0004084C" w:rsidP="0004084C">
            <w:pPr>
              <w:ind w:left="720"/>
              <w:contextualSpacing/>
            </w:pPr>
            <w:r w:rsidRPr="006421E0">
              <w:t>УТВЕРЖДАЮ</w:t>
            </w:r>
          </w:p>
          <w:p w:rsidR="0004084C" w:rsidRPr="006421E0" w:rsidRDefault="0004084C" w:rsidP="0004084C">
            <w:r w:rsidRPr="006421E0">
              <w:t xml:space="preserve">Директор МОУ </w:t>
            </w:r>
            <w:proofErr w:type="spellStart"/>
            <w:r w:rsidR="00E95349">
              <w:t>Мокеевской</w:t>
            </w:r>
            <w:proofErr w:type="spellEnd"/>
            <w:r w:rsidRPr="006421E0">
              <w:t xml:space="preserve"> СОШ</w:t>
            </w:r>
          </w:p>
          <w:p w:rsidR="0004084C" w:rsidRPr="006421E0" w:rsidRDefault="0004084C" w:rsidP="0004084C">
            <w:pPr>
              <w:contextualSpacing/>
            </w:pPr>
            <w:r w:rsidRPr="006421E0">
              <w:t xml:space="preserve">  _______________</w:t>
            </w:r>
            <w:proofErr w:type="spellStart"/>
            <w:r w:rsidR="00E95349">
              <w:t>Л.Я.Соколова</w:t>
            </w:r>
            <w:proofErr w:type="spellEnd"/>
          </w:p>
          <w:p w:rsidR="0004084C" w:rsidRPr="006421E0" w:rsidRDefault="0004084C" w:rsidP="0004084C">
            <w:pPr>
              <w:contextualSpacing/>
            </w:pPr>
          </w:p>
          <w:p w:rsidR="0004084C" w:rsidRPr="006421E0" w:rsidRDefault="0004084C" w:rsidP="0004084C">
            <w:pPr>
              <w:contextualSpacing/>
            </w:pPr>
            <w:r w:rsidRPr="006421E0">
              <w:t>«_____» _________________2020 г.</w:t>
            </w:r>
          </w:p>
        </w:tc>
      </w:tr>
    </w:tbl>
    <w:p w:rsidR="0004084C" w:rsidRPr="00BC7DF4" w:rsidRDefault="0004084C" w:rsidP="0004084C">
      <w:pPr>
        <w:ind w:left="1440"/>
        <w:contextualSpacing/>
        <w:jc w:val="both"/>
        <w:rPr>
          <w:rFonts w:eastAsia="Calibri"/>
          <w:b/>
          <w:sz w:val="28"/>
          <w:szCs w:val="28"/>
        </w:rPr>
      </w:pPr>
    </w:p>
    <w:p w:rsidR="0004084C" w:rsidRPr="00BC7DF4" w:rsidRDefault="0004084C" w:rsidP="00BC7DF4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BC7DF4">
        <w:rPr>
          <w:rFonts w:eastAsia="Calibri"/>
          <w:b/>
          <w:sz w:val="28"/>
          <w:szCs w:val="28"/>
        </w:rPr>
        <w:t xml:space="preserve">График прибытия обучающихся МОУ </w:t>
      </w:r>
      <w:proofErr w:type="spellStart"/>
      <w:r w:rsidR="00E95349" w:rsidRPr="00BC7DF4">
        <w:rPr>
          <w:rFonts w:eastAsia="Calibri"/>
          <w:b/>
          <w:sz w:val="28"/>
          <w:szCs w:val="28"/>
        </w:rPr>
        <w:t>Мокеевской</w:t>
      </w:r>
      <w:proofErr w:type="spellEnd"/>
      <w:r w:rsidRPr="00BC7DF4">
        <w:rPr>
          <w:rFonts w:eastAsia="Calibri"/>
          <w:b/>
          <w:sz w:val="28"/>
          <w:szCs w:val="28"/>
        </w:rPr>
        <w:t xml:space="preserve"> СОШ</w:t>
      </w:r>
    </w:p>
    <w:p w:rsidR="0004084C" w:rsidRPr="00BC7DF4" w:rsidRDefault="0004084C" w:rsidP="00BC7DF4"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ru-RU" w:bidi="ru-RU"/>
        </w:rPr>
      </w:pPr>
      <w:r w:rsidRPr="00BC7DF4">
        <w:rPr>
          <w:rFonts w:eastAsia="Calibri"/>
          <w:b/>
          <w:sz w:val="28"/>
          <w:szCs w:val="28"/>
        </w:rPr>
        <w:t xml:space="preserve">для проведения </w:t>
      </w:r>
      <w:r w:rsidRPr="00BC7DF4">
        <w:rPr>
          <w:rFonts w:eastAsia="Calibri"/>
          <w:b/>
          <w:color w:val="000000"/>
          <w:sz w:val="28"/>
          <w:szCs w:val="28"/>
          <w:lang w:eastAsia="ru-RU" w:bidi="ru-RU"/>
        </w:rPr>
        <w:t>ежедневных «утренних фильтров»</w:t>
      </w:r>
    </w:p>
    <w:p w:rsidR="0004084C" w:rsidRPr="00BC7DF4" w:rsidRDefault="0004084C" w:rsidP="00BC7DF4">
      <w:pPr>
        <w:ind w:left="720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1"/>
        <w:tblW w:w="9150" w:type="dxa"/>
        <w:tblLook w:val="04A0" w:firstRow="1" w:lastRow="0" w:firstColumn="1" w:lastColumn="0" w:noHBand="0" w:noVBand="1"/>
      </w:tblPr>
      <w:tblGrid>
        <w:gridCol w:w="4602"/>
        <w:gridCol w:w="4548"/>
      </w:tblGrid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contextualSpacing/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contextualSpacing/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Центральный вход</w:t>
            </w:r>
          </w:p>
        </w:tc>
      </w:tr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contextualSpacing/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08:00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contextualSpacing/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 xml:space="preserve">2 – 4  </w:t>
            </w:r>
            <w:proofErr w:type="spellStart"/>
            <w:r w:rsidRPr="00BC7DF4">
              <w:rPr>
                <w:sz w:val="28"/>
                <w:szCs w:val="28"/>
              </w:rPr>
              <w:t>кл</w:t>
            </w:r>
            <w:proofErr w:type="spellEnd"/>
            <w:r w:rsidRPr="00BC7DF4">
              <w:rPr>
                <w:sz w:val="28"/>
                <w:szCs w:val="28"/>
              </w:rPr>
              <w:t>.</w:t>
            </w:r>
          </w:p>
        </w:tc>
      </w:tr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08:02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contextualSpacing/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 xml:space="preserve">5 – 6  </w:t>
            </w:r>
            <w:proofErr w:type="spellStart"/>
            <w:r w:rsidRPr="00BC7DF4">
              <w:rPr>
                <w:sz w:val="28"/>
                <w:szCs w:val="28"/>
              </w:rPr>
              <w:t>кл</w:t>
            </w:r>
            <w:proofErr w:type="spellEnd"/>
            <w:r w:rsidRPr="00BC7DF4">
              <w:rPr>
                <w:sz w:val="28"/>
                <w:szCs w:val="28"/>
              </w:rPr>
              <w:t>.</w:t>
            </w:r>
          </w:p>
        </w:tc>
      </w:tr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08:05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contextualSpacing/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 xml:space="preserve">7 </w:t>
            </w:r>
            <w:r w:rsidRPr="00BC7DF4">
              <w:rPr>
                <w:sz w:val="28"/>
                <w:szCs w:val="28"/>
              </w:rPr>
              <w:t xml:space="preserve"> </w:t>
            </w:r>
            <w:proofErr w:type="spellStart"/>
            <w:r w:rsidRPr="00BC7DF4">
              <w:rPr>
                <w:sz w:val="28"/>
                <w:szCs w:val="28"/>
              </w:rPr>
              <w:t>кл</w:t>
            </w:r>
            <w:proofErr w:type="spellEnd"/>
            <w:r w:rsidRPr="00BC7DF4">
              <w:rPr>
                <w:sz w:val="28"/>
                <w:szCs w:val="28"/>
              </w:rPr>
              <w:t>.</w:t>
            </w:r>
          </w:p>
        </w:tc>
      </w:tr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08:07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 xml:space="preserve">9 </w:t>
            </w:r>
            <w:proofErr w:type="spellStart"/>
            <w:r w:rsidRPr="00BC7DF4">
              <w:rPr>
                <w:sz w:val="28"/>
                <w:szCs w:val="28"/>
              </w:rPr>
              <w:t>кл</w:t>
            </w:r>
            <w:proofErr w:type="spellEnd"/>
            <w:r w:rsidRPr="00BC7DF4">
              <w:rPr>
                <w:sz w:val="28"/>
                <w:szCs w:val="28"/>
              </w:rPr>
              <w:t>.</w:t>
            </w:r>
          </w:p>
        </w:tc>
      </w:tr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08:10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1</w:t>
            </w:r>
            <w:r w:rsidRPr="00BC7DF4">
              <w:rPr>
                <w:sz w:val="28"/>
                <w:szCs w:val="28"/>
              </w:rPr>
              <w:t>0 - 11</w:t>
            </w:r>
            <w:r w:rsidRPr="00BC7DF4">
              <w:rPr>
                <w:sz w:val="28"/>
                <w:szCs w:val="28"/>
              </w:rPr>
              <w:t xml:space="preserve"> </w:t>
            </w:r>
            <w:proofErr w:type="spellStart"/>
            <w:r w:rsidRPr="00BC7DF4">
              <w:rPr>
                <w:sz w:val="28"/>
                <w:szCs w:val="28"/>
              </w:rPr>
              <w:t>кл</w:t>
            </w:r>
            <w:proofErr w:type="spellEnd"/>
            <w:r w:rsidRPr="00BC7DF4">
              <w:rPr>
                <w:sz w:val="28"/>
                <w:szCs w:val="28"/>
              </w:rPr>
              <w:t>.</w:t>
            </w:r>
          </w:p>
        </w:tc>
      </w:tr>
      <w:tr w:rsidR="00DB0C98" w:rsidRPr="00BC7DF4" w:rsidTr="00BC7D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09:00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98" w:rsidRPr="00BC7DF4" w:rsidRDefault="00DB0C98" w:rsidP="00BC7DF4">
            <w:pPr>
              <w:jc w:val="center"/>
              <w:rPr>
                <w:sz w:val="28"/>
                <w:szCs w:val="28"/>
              </w:rPr>
            </w:pPr>
            <w:r w:rsidRPr="00BC7DF4">
              <w:rPr>
                <w:sz w:val="28"/>
                <w:szCs w:val="28"/>
              </w:rPr>
              <w:t>1</w:t>
            </w:r>
            <w:r w:rsidRPr="00BC7DF4">
              <w:rPr>
                <w:sz w:val="28"/>
                <w:szCs w:val="28"/>
              </w:rPr>
              <w:t xml:space="preserve"> - 3</w:t>
            </w:r>
            <w:r w:rsidRPr="00BC7DF4">
              <w:rPr>
                <w:sz w:val="28"/>
                <w:szCs w:val="28"/>
              </w:rPr>
              <w:t xml:space="preserve"> </w:t>
            </w:r>
            <w:proofErr w:type="spellStart"/>
            <w:r w:rsidRPr="00BC7DF4">
              <w:rPr>
                <w:sz w:val="28"/>
                <w:szCs w:val="28"/>
              </w:rPr>
              <w:t>кл</w:t>
            </w:r>
            <w:proofErr w:type="spellEnd"/>
            <w:r w:rsidRPr="00BC7DF4">
              <w:rPr>
                <w:sz w:val="28"/>
                <w:szCs w:val="28"/>
              </w:rPr>
              <w:t>.</w:t>
            </w:r>
          </w:p>
        </w:tc>
      </w:tr>
    </w:tbl>
    <w:p w:rsidR="0004084C" w:rsidRPr="00BC7DF4" w:rsidRDefault="0004084C" w:rsidP="00BC7DF4">
      <w:pPr>
        <w:ind w:left="720"/>
        <w:contextualSpacing/>
        <w:jc w:val="center"/>
        <w:rPr>
          <w:rFonts w:eastAsia="Calibri"/>
          <w:sz w:val="28"/>
          <w:szCs w:val="28"/>
        </w:rPr>
      </w:pPr>
    </w:p>
    <w:p w:rsidR="0004084C" w:rsidRDefault="0004084C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  <w:r w:rsidRPr="006421E0">
        <w:rPr>
          <w:rFonts w:eastAsia="Calibri"/>
          <w:b/>
          <w:sz w:val="20"/>
          <w:szCs w:val="20"/>
        </w:rPr>
        <w:t>Приложение №</w:t>
      </w:r>
      <w:r>
        <w:rPr>
          <w:rFonts w:eastAsia="Calibri"/>
          <w:b/>
          <w:sz w:val="20"/>
          <w:szCs w:val="20"/>
        </w:rPr>
        <w:t>2</w:t>
      </w:r>
    </w:p>
    <w:p w:rsidR="006D37D0" w:rsidRDefault="006D37D0" w:rsidP="006D37D0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 приказу № 51   от  27  августа 2020 года</w:t>
      </w:r>
    </w:p>
    <w:p w:rsidR="0004084C" w:rsidRPr="006421E0" w:rsidRDefault="0004084C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04084C" w:rsidRPr="005167A7" w:rsidRDefault="0004084C" w:rsidP="0004084C">
      <w:pPr>
        <w:jc w:val="center"/>
        <w:rPr>
          <w:b/>
          <w:sz w:val="28"/>
          <w:szCs w:val="28"/>
        </w:rPr>
      </w:pPr>
      <w:r w:rsidRPr="005167A7">
        <w:rPr>
          <w:b/>
          <w:sz w:val="28"/>
          <w:szCs w:val="28"/>
        </w:rPr>
        <w:t>Распределение учебных кабинетов</w:t>
      </w:r>
    </w:p>
    <w:tbl>
      <w:tblPr>
        <w:tblStyle w:val="a4"/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Кабинет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Класс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Ответственный</w:t>
            </w:r>
          </w:p>
        </w:tc>
      </w:tr>
      <w:tr w:rsidR="00FE6987" w:rsidRPr="005167A7" w:rsidTr="00FE6987">
        <w:trPr>
          <w:trHeight w:val="560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27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1-2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proofErr w:type="spellStart"/>
            <w:r w:rsidRPr="005167A7">
              <w:rPr>
                <w:sz w:val="28"/>
                <w:szCs w:val="28"/>
              </w:rPr>
              <w:t>Ламан</w:t>
            </w:r>
            <w:proofErr w:type="spellEnd"/>
            <w:r w:rsidRPr="005167A7">
              <w:rPr>
                <w:sz w:val="28"/>
                <w:szCs w:val="28"/>
              </w:rPr>
              <w:t xml:space="preserve"> Т.В.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26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3-4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Серова Т.А.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24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химия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Пушкина Н.В.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22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Аверьянова Н.В.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21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Савин Д.В.</w:t>
            </w:r>
          </w:p>
        </w:tc>
      </w:tr>
      <w:tr w:rsidR="00FE6987" w:rsidRPr="005167A7" w:rsidTr="00FE6987">
        <w:trPr>
          <w:trHeight w:val="560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31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Богачев В.А.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32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5-6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Харитонова Л.А.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10-11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Солопенко Л.А.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36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география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Михеева В.В.</w:t>
            </w:r>
          </w:p>
        </w:tc>
      </w:tr>
      <w:tr w:rsidR="00FE6987" w:rsidRPr="005167A7" w:rsidTr="00FE6987">
        <w:trPr>
          <w:trHeight w:val="538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12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Романова Ю.В.</w:t>
            </w:r>
          </w:p>
        </w:tc>
      </w:tr>
      <w:tr w:rsidR="00FE6987" w:rsidRPr="005167A7" w:rsidTr="00FE6987">
        <w:trPr>
          <w:trHeight w:val="560"/>
        </w:trPr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11</w:t>
            </w:r>
          </w:p>
        </w:tc>
        <w:tc>
          <w:tcPr>
            <w:tcW w:w="3225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технология</w:t>
            </w:r>
          </w:p>
        </w:tc>
        <w:tc>
          <w:tcPr>
            <w:tcW w:w="3226" w:type="dxa"/>
            <w:vAlign w:val="center"/>
          </w:tcPr>
          <w:p w:rsidR="00FE6987" w:rsidRPr="005167A7" w:rsidRDefault="00FE6987" w:rsidP="005C0CCE">
            <w:pPr>
              <w:jc w:val="center"/>
              <w:rPr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Харитонова Л.А.</w:t>
            </w:r>
          </w:p>
        </w:tc>
      </w:tr>
    </w:tbl>
    <w:p w:rsidR="00FE6987" w:rsidRPr="001A434B" w:rsidRDefault="00FE6987" w:rsidP="0004084C">
      <w:pPr>
        <w:jc w:val="center"/>
        <w:rPr>
          <w:b/>
          <w:sz w:val="28"/>
          <w:szCs w:val="28"/>
        </w:rPr>
      </w:pPr>
    </w:p>
    <w:p w:rsidR="005167A7" w:rsidRPr="005167A7" w:rsidRDefault="0004084C" w:rsidP="005167A7">
      <w:pPr>
        <w:spacing w:before="100" w:beforeAutospacing="1" w:after="100" w:afterAutospacing="1"/>
        <w:ind w:left="360"/>
        <w:rPr>
          <w:b/>
          <w:i/>
          <w:sz w:val="28"/>
          <w:szCs w:val="28"/>
        </w:rPr>
      </w:pPr>
      <w:r w:rsidRPr="001A434B">
        <w:rPr>
          <w:b/>
          <w:sz w:val="28"/>
          <w:szCs w:val="28"/>
        </w:rPr>
        <w:t>Расписание звонков</w:t>
      </w:r>
      <w:proofErr w:type="gramStart"/>
      <w:r w:rsidR="005167A7" w:rsidRPr="005167A7">
        <w:rPr>
          <w:b/>
          <w:sz w:val="44"/>
          <w:szCs w:val="44"/>
        </w:rPr>
        <w:t xml:space="preserve"> </w:t>
      </w:r>
      <w:r w:rsidR="005167A7">
        <w:rPr>
          <w:b/>
          <w:sz w:val="28"/>
          <w:szCs w:val="28"/>
        </w:rPr>
        <w:t>:</w:t>
      </w:r>
      <w:proofErr w:type="gramEnd"/>
    </w:p>
    <w:tbl>
      <w:tblPr>
        <w:tblW w:w="92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092"/>
        <w:gridCol w:w="3125"/>
      </w:tblGrid>
      <w:tr w:rsidR="005167A7" w:rsidRPr="0016717D" w:rsidTr="005167A7">
        <w:trPr>
          <w:trHeight w:val="296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Окончание урока</w:t>
            </w:r>
          </w:p>
        </w:tc>
      </w:tr>
      <w:tr w:rsidR="005167A7" w:rsidRPr="0016717D" w:rsidTr="005167A7">
        <w:trPr>
          <w:trHeight w:val="296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8.15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9.00</w:t>
            </w:r>
          </w:p>
        </w:tc>
      </w:tr>
      <w:tr w:rsidR="005167A7" w:rsidRPr="0016717D" w:rsidTr="005167A7">
        <w:trPr>
          <w:trHeight w:val="296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2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9.10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9.55</w:t>
            </w:r>
          </w:p>
        </w:tc>
      </w:tr>
      <w:tr w:rsidR="005167A7" w:rsidRPr="0016717D" w:rsidTr="005167A7">
        <w:trPr>
          <w:trHeight w:val="309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3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16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5167A7" w:rsidRPr="0016717D" w:rsidTr="005167A7">
        <w:trPr>
          <w:trHeight w:val="296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4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11.2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10</w:t>
            </w:r>
          </w:p>
        </w:tc>
      </w:tr>
      <w:tr w:rsidR="005167A7" w:rsidRPr="0016717D" w:rsidTr="005167A7">
        <w:trPr>
          <w:trHeight w:val="296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5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16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167A7">
              <w:rPr>
                <w:sz w:val="28"/>
                <w:szCs w:val="28"/>
              </w:rPr>
              <w:t>5</w:t>
            </w:r>
          </w:p>
        </w:tc>
      </w:tr>
      <w:tr w:rsidR="005167A7" w:rsidRPr="0016717D" w:rsidTr="005167A7">
        <w:trPr>
          <w:trHeight w:val="296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6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16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5167A7" w:rsidRPr="0016717D" w:rsidTr="005167A7">
        <w:trPr>
          <w:trHeight w:val="309"/>
        </w:trPr>
        <w:tc>
          <w:tcPr>
            <w:tcW w:w="3069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7 урок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167A7" w:rsidRPr="005167A7" w:rsidRDefault="005167A7" w:rsidP="005167A7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16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167A7">
              <w:rPr>
                <w:sz w:val="28"/>
                <w:szCs w:val="28"/>
              </w:rPr>
              <w:t>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167A7" w:rsidRPr="005167A7" w:rsidRDefault="005167A7" w:rsidP="005C0C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5167A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5</w:t>
            </w:r>
            <w:r w:rsidRPr="005167A7">
              <w:rPr>
                <w:sz w:val="28"/>
                <w:szCs w:val="28"/>
              </w:rPr>
              <w:t>5</w:t>
            </w:r>
          </w:p>
        </w:tc>
      </w:tr>
    </w:tbl>
    <w:p w:rsidR="00630570" w:rsidRDefault="00630570" w:rsidP="005167A7">
      <w:pPr>
        <w:spacing w:line="360" w:lineRule="auto"/>
        <w:rPr>
          <w:b/>
          <w:sz w:val="28"/>
          <w:szCs w:val="28"/>
        </w:rPr>
      </w:pPr>
    </w:p>
    <w:p w:rsidR="0004084C" w:rsidRDefault="0004084C" w:rsidP="005167A7">
      <w:pPr>
        <w:spacing w:line="360" w:lineRule="auto"/>
        <w:rPr>
          <w:b/>
          <w:sz w:val="28"/>
          <w:szCs w:val="28"/>
        </w:rPr>
      </w:pPr>
      <w:r w:rsidRPr="001A434B">
        <w:rPr>
          <w:b/>
          <w:sz w:val="28"/>
          <w:szCs w:val="28"/>
        </w:rPr>
        <w:t>График  проветривания кабинетов</w:t>
      </w:r>
    </w:p>
    <w:p w:rsidR="005D0BCB" w:rsidRPr="005167A7" w:rsidRDefault="005D0BCB" w:rsidP="005D0BCB">
      <w:pPr>
        <w:spacing w:line="360" w:lineRule="auto"/>
        <w:rPr>
          <w:sz w:val="28"/>
          <w:szCs w:val="28"/>
        </w:rPr>
      </w:pPr>
      <w:r w:rsidRPr="005167A7">
        <w:rPr>
          <w:sz w:val="28"/>
          <w:szCs w:val="28"/>
        </w:rPr>
        <w:t>08:00 -08.05,  11.15:11.20 – сквозное проветривание</w:t>
      </w:r>
      <w:r w:rsidR="00717A85" w:rsidRPr="005167A7">
        <w:rPr>
          <w:sz w:val="28"/>
          <w:szCs w:val="28"/>
        </w:rPr>
        <w:t xml:space="preserve">, </w:t>
      </w:r>
    </w:p>
    <w:p w:rsidR="00717A85" w:rsidRPr="005167A7" w:rsidRDefault="00717A85" w:rsidP="005D0BCB">
      <w:pPr>
        <w:spacing w:line="360" w:lineRule="auto"/>
        <w:rPr>
          <w:sz w:val="28"/>
          <w:szCs w:val="28"/>
        </w:rPr>
      </w:pPr>
      <w:r w:rsidRPr="005167A7">
        <w:rPr>
          <w:sz w:val="28"/>
          <w:szCs w:val="28"/>
        </w:rPr>
        <w:t>09:05, 10:05, 12:10, 13:05 – проветривание.</w:t>
      </w:r>
    </w:p>
    <w:p w:rsidR="0004084C" w:rsidRDefault="0004084C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  <w:r w:rsidRPr="006421E0">
        <w:rPr>
          <w:rFonts w:eastAsia="Calibri"/>
          <w:b/>
          <w:sz w:val="20"/>
          <w:szCs w:val="20"/>
        </w:rPr>
        <w:t>Приложение №</w:t>
      </w:r>
      <w:r>
        <w:rPr>
          <w:rFonts w:eastAsia="Calibri"/>
          <w:b/>
          <w:sz w:val="20"/>
          <w:szCs w:val="20"/>
        </w:rPr>
        <w:t>3</w:t>
      </w:r>
    </w:p>
    <w:p w:rsidR="0004084C" w:rsidRDefault="0004084C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 приказу №</w:t>
      </w:r>
      <w:r w:rsidR="006D37D0">
        <w:rPr>
          <w:rFonts w:eastAsia="Calibri"/>
          <w:b/>
          <w:sz w:val="20"/>
          <w:szCs w:val="20"/>
        </w:rPr>
        <w:t xml:space="preserve"> 51</w:t>
      </w:r>
      <w:r>
        <w:rPr>
          <w:rFonts w:eastAsia="Calibri"/>
          <w:b/>
          <w:sz w:val="20"/>
          <w:szCs w:val="20"/>
        </w:rPr>
        <w:t xml:space="preserve"> </w:t>
      </w:r>
      <w:r w:rsidR="005D0BCB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 от </w:t>
      </w:r>
      <w:r w:rsidR="005D0BCB">
        <w:rPr>
          <w:rFonts w:eastAsia="Calibri"/>
          <w:b/>
          <w:sz w:val="20"/>
          <w:szCs w:val="20"/>
        </w:rPr>
        <w:t xml:space="preserve"> </w:t>
      </w:r>
      <w:r w:rsidR="006D37D0">
        <w:rPr>
          <w:rFonts w:eastAsia="Calibri"/>
          <w:b/>
          <w:sz w:val="20"/>
          <w:szCs w:val="20"/>
        </w:rPr>
        <w:t>27</w:t>
      </w:r>
      <w:r w:rsidR="005D0BCB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 августа 2020 года</w:t>
      </w:r>
    </w:p>
    <w:p w:rsidR="0004084C" w:rsidRDefault="0004084C" w:rsidP="0004084C">
      <w:pPr>
        <w:ind w:left="720"/>
        <w:contextualSpacing/>
        <w:jc w:val="right"/>
        <w:rPr>
          <w:rFonts w:eastAsia="Calibri"/>
          <w:b/>
          <w:sz w:val="20"/>
          <w:szCs w:val="20"/>
        </w:rPr>
      </w:pPr>
    </w:p>
    <w:p w:rsidR="0004084C" w:rsidRPr="002A506A" w:rsidRDefault="0004084C" w:rsidP="005167A7">
      <w:pPr>
        <w:spacing w:line="360" w:lineRule="auto"/>
        <w:rPr>
          <w:b/>
          <w:sz w:val="28"/>
          <w:szCs w:val="28"/>
        </w:rPr>
      </w:pPr>
      <w:r w:rsidRPr="002A506A">
        <w:rPr>
          <w:b/>
          <w:sz w:val="28"/>
          <w:szCs w:val="28"/>
        </w:rPr>
        <w:t xml:space="preserve">Питание </w:t>
      </w:r>
      <w:proofErr w:type="gramStart"/>
      <w:r w:rsidRPr="002A506A">
        <w:rPr>
          <w:b/>
          <w:sz w:val="28"/>
          <w:szCs w:val="28"/>
        </w:rPr>
        <w:t>обучающихся</w:t>
      </w:r>
      <w:proofErr w:type="gramEnd"/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3185"/>
        <w:gridCol w:w="3393"/>
      </w:tblGrid>
      <w:tr w:rsidR="0004084C" w:rsidRPr="002A506A" w:rsidTr="00630570">
        <w:trPr>
          <w:trHeight w:val="852"/>
          <w:jc w:val="center"/>
        </w:trPr>
        <w:tc>
          <w:tcPr>
            <w:tcW w:w="2885" w:type="dxa"/>
          </w:tcPr>
          <w:p w:rsidR="0004084C" w:rsidRPr="002A506A" w:rsidRDefault="0004084C" w:rsidP="0004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506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85" w:type="dxa"/>
          </w:tcPr>
          <w:p w:rsidR="0004084C" w:rsidRPr="002A506A" w:rsidRDefault="0004084C" w:rsidP="0004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5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393" w:type="dxa"/>
          </w:tcPr>
          <w:p w:rsidR="0004084C" w:rsidRPr="002A506A" w:rsidRDefault="005D0BCB" w:rsidP="0004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4084C" w:rsidRPr="002A506A" w:rsidTr="00630570">
        <w:trPr>
          <w:trHeight w:val="535"/>
          <w:jc w:val="center"/>
        </w:trPr>
        <w:tc>
          <w:tcPr>
            <w:tcW w:w="2885" w:type="dxa"/>
          </w:tcPr>
          <w:p w:rsidR="0004084C" w:rsidRPr="002A506A" w:rsidRDefault="0004084C" w:rsidP="00DB0C98">
            <w:pPr>
              <w:spacing w:line="360" w:lineRule="auto"/>
              <w:jc w:val="center"/>
            </w:pPr>
            <w:r w:rsidRPr="002A506A">
              <w:t xml:space="preserve">1 </w:t>
            </w:r>
            <w:r w:rsidR="00DB0C98">
              <w:t xml:space="preserve">, 2, 3, 4, 5, 6, </w:t>
            </w:r>
          </w:p>
        </w:tc>
        <w:tc>
          <w:tcPr>
            <w:tcW w:w="3185" w:type="dxa"/>
          </w:tcPr>
          <w:p w:rsidR="0004084C" w:rsidRPr="002A506A" w:rsidRDefault="0004084C" w:rsidP="000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506A">
              <w:rPr>
                <w:sz w:val="28"/>
                <w:szCs w:val="28"/>
              </w:rPr>
              <w:t>9.</w:t>
            </w:r>
            <w:r w:rsidR="00DB0C98">
              <w:rPr>
                <w:sz w:val="28"/>
                <w:szCs w:val="28"/>
              </w:rPr>
              <w:t>5</w:t>
            </w:r>
            <w:r w:rsidRPr="002A506A">
              <w:rPr>
                <w:sz w:val="28"/>
                <w:szCs w:val="28"/>
              </w:rPr>
              <w:t>5</w:t>
            </w:r>
            <w:r w:rsidR="00DB0C98">
              <w:rPr>
                <w:sz w:val="28"/>
                <w:szCs w:val="28"/>
              </w:rPr>
              <w:t xml:space="preserve"> </w:t>
            </w:r>
            <w:r w:rsidRPr="002A506A">
              <w:rPr>
                <w:sz w:val="28"/>
                <w:szCs w:val="28"/>
              </w:rPr>
              <w:t>-</w:t>
            </w:r>
            <w:r w:rsidR="00DB0C98">
              <w:rPr>
                <w:sz w:val="28"/>
                <w:szCs w:val="28"/>
              </w:rPr>
              <w:t xml:space="preserve"> 10</w:t>
            </w:r>
            <w:r w:rsidRPr="002A506A">
              <w:rPr>
                <w:sz w:val="28"/>
                <w:szCs w:val="28"/>
              </w:rPr>
              <w:t>.</w:t>
            </w:r>
            <w:r w:rsidR="000D7B54">
              <w:rPr>
                <w:sz w:val="28"/>
                <w:szCs w:val="28"/>
              </w:rPr>
              <w:t>15</w:t>
            </w:r>
          </w:p>
        </w:tc>
        <w:tc>
          <w:tcPr>
            <w:tcW w:w="3393" w:type="dxa"/>
          </w:tcPr>
          <w:p w:rsidR="0004084C" w:rsidRPr="002A506A" w:rsidRDefault="000D7B54" w:rsidP="00040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</w:tr>
      <w:tr w:rsidR="0004084C" w:rsidRPr="002A506A" w:rsidTr="00630570">
        <w:trPr>
          <w:trHeight w:val="535"/>
          <w:jc w:val="center"/>
        </w:trPr>
        <w:tc>
          <w:tcPr>
            <w:tcW w:w="2885" w:type="dxa"/>
          </w:tcPr>
          <w:p w:rsidR="0004084C" w:rsidRPr="002A506A" w:rsidRDefault="000D7B54" w:rsidP="0004084C">
            <w:pPr>
              <w:spacing w:line="360" w:lineRule="auto"/>
              <w:jc w:val="center"/>
            </w:pPr>
            <w:r>
              <w:t>7,9,10,11</w:t>
            </w:r>
          </w:p>
        </w:tc>
        <w:tc>
          <w:tcPr>
            <w:tcW w:w="3185" w:type="dxa"/>
          </w:tcPr>
          <w:p w:rsidR="0004084C" w:rsidRPr="002A506A" w:rsidRDefault="000D7B54" w:rsidP="000D7B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4084C" w:rsidRPr="002A506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0 </w:t>
            </w:r>
            <w:r w:rsidR="0004084C" w:rsidRPr="002A5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</w:t>
            </w:r>
            <w:r w:rsidR="0004084C" w:rsidRPr="002A506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04084C" w:rsidRPr="002A506A" w:rsidRDefault="000D7B54" w:rsidP="00040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человека</w:t>
            </w:r>
          </w:p>
        </w:tc>
      </w:tr>
      <w:tr w:rsidR="0004084C" w:rsidRPr="002A506A" w:rsidTr="00630570">
        <w:trPr>
          <w:trHeight w:val="618"/>
          <w:jc w:val="center"/>
        </w:trPr>
        <w:tc>
          <w:tcPr>
            <w:tcW w:w="2885" w:type="dxa"/>
          </w:tcPr>
          <w:p w:rsidR="0004084C" w:rsidRPr="002A506A" w:rsidRDefault="0004084C" w:rsidP="0004084C">
            <w:pPr>
              <w:jc w:val="center"/>
            </w:pPr>
            <w:r w:rsidRPr="002A506A">
              <w:t>Льготное питание</w:t>
            </w:r>
          </w:p>
        </w:tc>
        <w:tc>
          <w:tcPr>
            <w:tcW w:w="3185" w:type="dxa"/>
          </w:tcPr>
          <w:p w:rsidR="0004084C" w:rsidRPr="002A506A" w:rsidRDefault="000D7B54" w:rsidP="00040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04084C" w:rsidRPr="002A50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="0004084C" w:rsidRPr="002A5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4084C" w:rsidRPr="002A506A">
              <w:rPr>
                <w:sz w:val="28"/>
                <w:szCs w:val="28"/>
              </w:rPr>
              <w:t>13.30</w:t>
            </w:r>
          </w:p>
        </w:tc>
        <w:tc>
          <w:tcPr>
            <w:tcW w:w="3393" w:type="dxa"/>
          </w:tcPr>
          <w:p w:rsidR="0004084C" w:rsidRPr="002A506A" w:rsidRDefault="000D7B54" w:rsidP="000408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</w:t>
            </w:r>
          </w:p>
        </w:tc>
      </w:tr>
    </w:tbl>
    <w:p w:rsidR="0004084C" w:rsidRPr="002A506A" w:rsidRDefault="0004084C" w:rsidP="0004084C">
      <w:pPr>
        <w:spacing w:line="360" w:lineRule="auto"/>
        <w:rPr>
          <w:b/>
          <w:sz w:val="28"/>
          <w:szCs w:val="28"/>
        </w:rPr>
      </w:pPr>
    </w:p>
    <w:p w:rsidR="0004084C" w:rsidRDefault="0004084C" w:rsidP="0004084C">
      <w:pPr>
        <w:spacing w:after="0" w:line="240" w:lineRule="auto"/>
        <w:jc w:val="both"/>
      </w:pPr>
    </w:p>
    <w:p w:rsidR="00295A78" w:rsidRDefault="00295A78"/>
    <w:sectPr w:rsidR="00295A78" w:rsidSect="006305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DF7"/>
    <w:multiLevelType w:val="hybridMultilevel"/>
    <w:tmpl w:val="838C05FC"/>
    <w:lvl w:ilvl="0" w:tplc="152ED4A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142A1"/>
    <w:multiLevelType w:val="hybridMultilevel"/>
    <w:tmpl w:val="2C7A9E9E"/>
    <w:lvl w:ilvl="0" w:tplc="5A526E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FA4EDF"/>
    <w:multiLevelType w:val="hybridMultilevel"/>
    <w:tmpl w:val="E912EC02"/>
    <w:lvl w:ilvl="0" w:tplc="5A526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77967"/>
    <w:multiLevelType w:val="hybridMultilevel"/>
    <w:tmpl w:val="A2E0D476"/>
    <w:lvl w:ilvl="0" w:tplc="5A526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6B16C9"/>
    <w:multiLevelType w:val="hybridMultilevel"/>
    <w:tmpl w:val="5AE0DE06"/>
    <w:lvl w:ilvl="0" w:tplc="659A4ED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C"/>
    <w:rsid w:val="0004084C"/>
    <w:rsid w:val="000D7B54"/>
    <w:rsid w:val="00295A78"/>
    <w:rsid w:val="003702DB"/>
    <w:rsid w:val="005167A7"/>
    <w:rsid w:val="005D0BCB"/>
    <w:rsid w:val="00630570"/>
    <w:rsid w:val="006D37D0"/>
    <w:rsid w:val="00717A85"/>
    <w:rsid w:val="00BC7DF4"/>
    <w:rsid w:val="00DB0C98"/>
    <w:rsid w:val="00E9534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4C"/>
    <w:pPr>
      <w:ind w:left="720"/>
      <w:contextualSpacing/>
    </w:pPr>
  </w:style>
  <w:style w:type="table" w:styleId="a4">
    <w:name w:val="Table Grid"/>
    <w:basedOn w:val="a1"/>
    <w:uiPriority w:val="59"/>
    <w:rsid w:val="000408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408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4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4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4C"/>
    <w:pPr>
      <w:ind w:left="720"/>
      <w:contextualSpacing/>
    </w:pPr>
  </w:style>
  <w:style w:type="table" w:styleId="a4">
    <w:name w:val="Table Grid"/>
    <w:basedOn w:val="a1"/>
    <w:uiPriority w:val="59"/>
    <w:rsid w:val="000408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408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4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4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2020-09-02T11:48:00Z</dcterms:created>
  <dcterms:modified xsi:type="dcterms:W3CDTF">2020-09-02T11:48:00Z</dcterms:modified>
</cp:coreProperties>
</file>